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FDE0" w14:textId="77777777" w:rsidR="00E23E17" w:rsidRPr="002609D9" w:rsidRDefault="00E23E17" w:rsidP="00E23E17">
      <w:pPr>
        <w:jc w:val="center"/>
        <w:rPr>
          <w:rFonts w:ascii="Arial" w:eastAsia="Arial" w:hAnsi="Arial" w:cs="Arial"/>
          <w:color w:val="000000" w:themeColor="text1"/>
          <w:sz w:val="20"/>
          <w:szCs w:val="20"/>
          <w:lang w:val="es-ES"/>
        </w:rPr>
      </w:pPr>
      <w:r w:rsidRPr="002609D9">
        <w:rPr>
          <w:rFonts w:ascii="Arial" w:eastAsia="Arial" w:hAnsi="Arial" w:cs="Arial"/>
          <w:b/>
          <w:bCs/>
          <w:color w:val="000000" w:themeColor="text1"/>
          <w:sz w:val="20"/>
          <w:szCs w:val="20"/>
        </w:rPr>
        <w:t>ANEXO A. FORMATO DE MANIFESTACIÓN DE INTERÉS PARA SONDEO DE MERCADO NO VINCULANTE PARA LA COMERCIALIZACIÓN DE GAS NATURAL DEL CAMPO LA BELLEZA A PARTIR DE 2027</w:t>
      </w:r>
    </w:p>
    <w:p w14:paraId="76C53BDC" w14:textId="77777777" w:rsidR="00E23E17" w:rsidRPr="002609D9" w:rsidRDefault="00E23E17" w:rsidP="00E23E17">
      <w:pPr>
        <w:jc w:val="both"/>
        <w:rPr>
          <w:rFonts w:ascii="Arial" w:eastAsia="Arial" w:hAnsi="Arial" w:cs="Arial"/>
          <w:color w:val="000000" w:themeColor="text1"/>
          <w:sz w:val="20"/>
          <w:szCs w:val="20"/>
          <w:lang w:val="es-ES"/>
        </w:rPr>
      </w:pPr>
    </w:p>
    <w:p w14:paraId="07965DB0" w14:textId="77777777" w:rsidR="00E23E17" w:rsidRPr="002609D9" w:rsidRDefault="00E23E17" w:rsidP="00E23E17">
      <w:pPr>
        <w:jc w:val="both"/>
        <w:rPr>
          <w:rFonts w:ascii="Arial" w:eastAsia="Arial" w:hAnsi="Arial" w:cs="Arial"/>
          <w:color w:val="000000" w:themeColor="text1"/>
          <w:sz w:val="20"/>
          <w:szCs w:val="20"/>
          <w:lang w:val="es-ES"/>
        </w:rPr>
      </w:pPr>
      <w:r w:rsidRPr="002609D9">
        <w:rPr>
          <w:rFonts w:ascii="Arial" w:eastAsia="Arial" w:hAnsi="Arial" w:cs="Arial"/>
          <w:color w:val="000000" w:themeColor="text1"/>
          <w:sz w:val="20"/>
          <w:szCs w:val="20"/>
        </w:rPr>
        <w:t>Ciudad y Fecha</w:t>
      </w:r>
    </w:p>
    <w:p w14:paraId="2E94D8AB" w14:textId="77777777" w:rsidR="00E23E17" w:rsidRPr="002609D9" w:rsidRDefault="00E23E17" w:rsidP="00E23E17">
      <w:pPr>
        <w:jc w:val="both"/>
        <w:rPr>
          <w:rFonts w:ascii="Arial" w:eastAsia="Arial" w:hAnsi="Arial" w:cs="Arial"/>
          <w:color w:val="000000" w:themeColor="text1"/>
          <w:sz w:val="20"/>
          <w:szCs w:val="20"/>
          <w:lang w:val="es-ES"/>
        </w:rPr>
      </w:pPr>
    </w:p>
    <w:p w14:paraId="4AC52F91" w14:textId="5E33BA24" w:rsidR="00E23E17" w:rsidRPr="001F4C99" w:rsidRDefault="00E23E17" w:rsidP="002609D9">
      <w:pPr>
        <w:rPr>
          <w:rFonts w:ascii="Arial" w:eastAsia="Arial" w:hAnsi="Arial" w:cs="Arial"/>
          <w:color w:val="000000" w:themeColor="text1"/>
          <w:sz w:val="20"/>
          <w:szCs w:val="20"/>
        </w:rPr>
      </w:pPr>
      <w:r w:rsidRPr="002609D9">
        <w:rPr>
          <w:rFonts w:ascii="Arial" w:eastAsia="Arial" w:hAnsi="Arial" w:cs="Arial"/>
          <w:color w:val="000000" w:themeColor="text1"/>
          <w:sz w:val="20"/>
          <w:szCs w:val="20"/>
        </w:rPr>
        <w:t>Señor:</w:t>
      </w:r>
      <w:r w:rsidR="002609D9">
        <w:rPr>
          <w:rFonts w:ascii="Arial" w:eastAsia="Arial" w:hAnsi="Arial" w:cs="Arial"/>
          <w:color w:val="000000" w:themeColor="text1"/>
          <w:sz w:val="20"/>
          <w:szCs w:val="20"/>
          <w:lang w:val="es-ES"/>
        </w:rPr>
        <w:br/>
      </w:r>
      <w:r w:rsidRPr="002609D9">
        <w:rPr>
          <w:rFonts w:ascii="Arial" w:eastAsia="Arial" w:hAnsi="Arial" w:cs="Arial"/>
          <w:color w:val="000000" w:themeColor="text1"/>
          <w:sz w:val="20"/>
          <w:szCs w:val="20"/>
        </w:rPr>
        <w:t>ALEJANDRO OSPINA ANGARITA</w:t>
      </w:r>
      <w:r w:rsidRPr="002609D9">
        <w:rPr>
          <w:rFonts w:ascii="Arial" w:hAnsi="Arial" w:cs="Arial"/>
        </w:rPr>
        <w:br/>
      </w:r>
      <w:r w:rsidRPr="002609D9">
        <w:rPr>
          <w:rFonts w:ascii="Arial" w:eastAsia="Arial" w:hAnsi="Arial" w:cs="Arial"/>
          <w:b/>
          <w:bCs/>
          <w:color w:val="000000" w:themeColor="text1"/>
          <w:sz w:val="20"/>
          <w:szCs w:val="20"/>
        </w:rPr>
        <w:t>Frontera Energy Colombia Corp., Sucursal Colombia</w:t>
      </w:r>
      <w:r w:rsidRPr="002609D9">
        <w:rPr>
          <w:rFonts w:ascii="Arial" w:hAnsi="Arial" w:cs="Arial"/>
        </w:rPr>
        <w:br/>
      </w:r>
      <w:r w:rsidRPr="002609D9">
        <w:rPr>
          <w:rFonts w:ascii="Arial" w:eastAsia="Arial" w:hAnsi="Arial" w:cs="Arial"/>
          <w:color w:val="000000" w:themeColor="text1"/>
          <w:sz w:val="20"/>
          <w:szCs w:val="20"/>
        </w:rPr>
        <w:t>Bogotá, Colombia</w:t>
      </w:r>
      <w:r w:rsidRPr="002609D9">
        <w:rPr>
          <w:rFonts w:ascii="Arial" w:hAnsi="Arial" w:cs="Arial"/>
        </w:rPr>
        <w:br/>
      </w:r>
    </w:p>
    <w:p w14:paraId="09BEAF89" w14:textId="77777777" w:rsidR="00E23E17" w:rsidRPr="002609D9" w:rsidRDefault="00E23E17" w:rsidP="00E23E17">
      <w:pPr>
        <w:ind w:left="2124"/>
        <w:jc w:val="both"/>
        <w:rPr>
          <w:rFonts w:ascii="Arial" w:eastAsia="Arial" w:hAnsi="Arial" w:cs="Arial"/>
          <w:color w:val="000000" w:themeColor="text1"/>
          <w:sz w:val="20"/>
          <w:szCs w:val="20"/>
          <w:lang w:val="es-ES"/>
        </w:rPr>
      </w:pPr>
      <w:r w:rsidRPr="002609D9">
        <w:rPr>
          <w:rFonts w:ascii="Arial" w:eastAsia="Arial" w:hAnsi="Arial" w:cs="Arial"/>
          <w:b/>
          <w:bCs/>
          <w:color w:val="000000" w:themeColor="text1"/>
          <w:sz w:val="20"/>
          <w:szCs w:val="20"/>
        </w:rPr>
        <w:t>Referencia</w:t>
      </w:r>
      <w:r w:rsidRPr="002609D9">
        <w:rPr>
          <w:rFonts w:ascii="Arial" w:eastAsia="Arial" w:hAnsi="Arial" w:cs="Arial"/>
          <w:color w:val="000000" w:themeColor="text1"/>
          <w:sz w:val="20"/>
          <w:szCs w:val="20"/>
        </w:rPr>
        <w:t>: Manifestación de interés para participar en la eventual convocatoria para la comercialización del Gas Natural de la fuente de suministro La Belleza.</w:t>
      </w:r>
    </w:p>
    <w:p w14:paraId="7360D6C9" w14:textId="77777777" w:rsidR="00E23E17" w:rsidRPr="002609D9" w:rsidRDefault="00E23E17" w:rsidP="00E23E17">
      <w:pPr>
        <w:ind w:left="1416"/>
        <w:jc w:val="both"/>
        <w:rPr>
          <w:rFonts w:ascii="Arial" w:eastAsia="Arial" w:hAnsi="Arial" w:cs="Arial"/>
          <w:color w:val="000000" w:themeColor="text1"/>
          <w:sz w:val="20"/>
          <w:szCs w:val="20"/>
          <w:lang w:val="es-ES"/>
        </w:rPr>
      </w:pPr>
    </w:p>
    <w:p w14:paraId="651CC9D0" w14:textId="1796C3A2" w:rsidR="00E23E17" w:rsidRPr="002609D9" w:rsidRDefault="00E23E17" w:rsidP="00E23E17">
      <w:pPr>
        <w:jc w:val="both"/>
        <w:rPr>
          <w:rFonts w:ascii="Arial" w:eastAsia="Arial" w:hAnsi="Arial" w:cs="Arial"/>
          <w:color w:val="000000" w:themeColor="text1"/>
          <w:sz w:val="20"/>
          <w:szCs w:val="20"/>
          <w:lang w:val="es-ES"/>
        </w:rPr>
      </w:pPr>
      <w:r w:rsidRPr="002609D9">
        <w:rPr>
          <w:rFonts w:ascii="Arial" w:eastAsia="Arial" w:hAnsi="Arial" w:cs="Arial"/>
          <w:color w:val="000000" w:themeColor="text1"/>
          <w:sz w:val="20"/>
          <w:szCs w:val="20"/>
        </w:rPr>
        <w:t>Estimad</w:t>
      </w:r>
      <w:r w:rsidR="002609D9">
        <w:rPr>
          <w:rFonts w:ascii="Arial" w:eastAsia="Arial" w:hAnsi="Arial" w:cs="Arial"/>
          <w:color w:val="000000" w:themeColor="text1"/>
          <w:sz w:val="20"/>
          <w:szCs w:val="20"/>
        </w:rPr>
        <w:t>o</w:t>
      </w:r>
      <w:r w:rsidRPr="002609D9">
        <w:rPr>
          <w:rFonts w:ascii="Arial" w:eastAsia="Arial" w:hAnsi="Arial" w:cs="Arial"/>
          <w:color w:val="000000" w:themeColor="text1"/>
          <w:sz w:val="20"/>
          <w:szCs w:val="20"/>
        </w:rPr>
        <w:t xml:space="preserve"> señor Ospina:</w:t>
      </w:r>
    </w:p>
    <w:p w14:paraId="1C7726E0" w14:textId="77777777" w:rsidR="00E23E17" w:rsidRPr="002609D9" w:rsidRDefault="00E23E17" w:rsidP="00E23E17">
      <w:pPr>
        <w:jc w:val="both"/>
        <w:rPr>
          <w:rFonts w:ascii="Arial" w:eastAsia="Arial" w:hAnsi="Arial" w:cs="Arial"/>
          <w:color w:val="000000" w:themeColor="text1"/>
          <w:sz w:val="20"/>
          <w:szCs w:val="20"/>
          <w:lang w:val="es-ES"/>
        </w:rPr>
      </w:pPr>
      <w:r w:rsidRPr="002609D9">
        <w:rPr>
          <w:rFonts w:ascii="Arial" w:eastAsia="Arial" w:hAnsi="Arial" w:cs="Arial"/>
          <w:color w:val="000000" w:themeColor="text1"/>
          <w:sz w:val="20"/>
          <w:szCs w:val="20"/>
        </w:rPr>
        <w:t xml:space="preserve">[*INDICAR NOMBRE DEL RESPRESENTANTE LEGAL*], ciudadano [*INDICAR NACIONALIDAD*], mayor de edad, domiciliado y residente en la ciudad de [*], actuando en mi calidad de Representante Legal de la sociedad [*INDICAR NOMBRE DEL INTERESADO/ REMITENTE PRIMARIO *], por medio del presente documento me permito manifestar interés para participar en la eventual convocatoria de la comercialización de Gas Natural de la fuente de suministro “La Belleza” que iniciare  Frontera Energy Colombia Corp., Sucursal Colombia, </w:t>
      </w:r>
      <w:r w:rsidRPr="002609D9">
        <w:rPr>
          <w:rFonts w:ascii="Arial" w:eastAsia="Arial" w:hAnsi="Arial" w:cs="Arial"/>
          <w:color w:val="000000" w:themeColor="text1"/>
          <w:sz w:val="20"/>
          <w:szCs w:val="20"/>
          <w:lang w:val="es-ES"/>
        </w:rPr>
        <w:t xml:space="preserve"> en las </w:t>
      </w:r>
      <w:r w:rsidRPr="002609D9">
        <w:rPr>
          <w:rFonts w:ascii="Arial" w:eastAsia="Arial" w:hAnsi="Arial" w:cs="Arial"/>
          <w:color w:val="000000" w:themeColor="text1"/>
          <w:sz w:val="20"/>
          <w:szCs w:val="20"/>
        </w:rPr>
        <w:t>condiciones que se expresan a continuación:</w:t>
      </w:r>
    </w:p>
    <w:tbl>
      <w:tblPr>
        <w:tblStyle w:val="Tablaconcuadrcula"/>
        <w:tblW w:w="896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85"/>
        <w:gridCol w:w="1669"/>
        <w:gridCol w:w="1283"/>
        <w:gridCol w:w="3725"/>
      </w:tblGrid>
      <w:tr w:rsidR="00E23E17" w:rsidRPr="002609D9" w14:paraId="54018ACF" w14:textId="77777777" w:rsidTr="00092972">
        <w:trPr>
          <w:trHeight w:val="896"/>
        </w:trPr>
        <w:tc>
          <w:tcPr>
            <w:tcW w:w="2285" w:type="dxa"/>
            <w:tcMar>
              <w:left w:w="105" w:type="dxa"/>
              <w:right w:w="105" w:type="dxa"/>
            </w:tcMar>
            <w:vAlign w:val="center"/>
          </w:tcPr>
          <w:p w14:paraId="221B31F3" w14:textId="77777777" w:rsidR="00E23E17" w:rsidRPr="002609D9" w:rsidRDefault="00E23E17" w:rsidP="00092972">
            <w:pPr>
              <w:jc w:val="center"/>
              <w:rPr>
                <w:rFonts w:ascii="Arial" w:eastAsia="Arial" w:hAnsi="Arial" w:cs="Arial"/>
                <w:sz w:val="18"/>
                <w:szCs w:val="18"/>
              </w:rPr>
            </w:pPr>
            <w:r w:rsidRPr="002609D9">
              <w:rPr>
                <w:rFonts w:ascii="Arial" w:eastAsia="Arial" w:hAnsi="Arial" w:cs="Arial"/>
                <w:b/>
                <w:bCs/>
                <w:sz w:val="18"/>
                <w:szCs w:val="18"/>
                <w:lang w:val="es-ES"/>
              </w:rPr>
              <w:t>Período de ejecución</w:t>
            </w:r>
          </w:p>
        </w:tc>
        <w:tc>
          <w:tcPr>
            <w:tcW w:w="1669" w:type="dxa"/>
            <w:tcMar>
              <w:left w:w="105" w:type="dxa"/>
              <w:right w:w="105" w:type="dxa"/>
            </w:tcMar>
            <w:vAlign w:val="center"/>
          </w:tcPr>
          <w:p w14:paraId="0857F133" w14:textId="77777777" w:rsidR="00E23E17" w:rsidRPr="002609D9" w:rsidRDefault="00E23E17" w:rsidP="00092972">
            <w:pPr>
              <w:jc w:val="center"/>
              <w:rPr>
                <w:rFonts w:ascii="Arial" w:eastAsia="Arial" w:hAnsi="Arial" w:cs="Arial"/>
                <w:sz w:val="18"/>
                <w:szCs w:val="18"/>
              </w:rPr>
            </w:pPr>
            <w:r w:rsidRPr="002609D9">
              <w:rPr>
                <w:rFonts w:ascii="Arial" w:eastAsia="Arial" w:hAnsi="Arial" w:cs="Arial"/>
                <w:b/>
                <w:bCs/>
                <w:sz w:val="18"/>
                <w:szCs w:val="18"/>
                <w:lang w:val="es-ES"/>
              </w:rPr>
              <w:t>Tipo de Suministro</w:t>
            </w:r>
          </w:p>
        </w:tc>
        <w:tc>
          <w:tcPr>
            <w:tcW w:w="1283" w:type="dxa"/>
            <w:tcMar>
              <w:left w:w="105" w:type="dxa"/>
              <w:right w:w="105" w:type="dxa"/>
            </w:tcMar>
            <w:vAlign w:val="center"/>
          </w:tcPr>
          <w:p w14:paraId="30CCF4AA" w14:textId="77777777" w:rsidR="00E23E17" w:rsidRPr="002609D9" w:rsidRDefault="00E23E17" w:rsidP="00092972">
            <w:pPr>
              <w:jc w:val="center"/>
              <w:rPr>
                <w:rFonts w:ascii="Arial" w:eastAsia="Arial" w:hAnsi="Arial" w:cs="Arial"/>
                <w:sz w:val="18"/>
                <w:szCs w:val="18"/>
              </w:rPr>
            </w:pPr>
            <w:r w:rsidRPr="002609D9">
              <w:rPr>
                <w:rFonts w:ascii="Arial" w:eastAsia="Arial" w:hAnsi="Arial" w:cs="Arial"/>
                <w:b/>
                <w:bCs/>
                <w:sz w:val="18"/>
                <w:szCs w:val="18"/>
                <w:lang w:val="es-ES"/>
              </w:rPr>
              <w:t>Cantidad solicitada</w:t>
            </w:r>
          </w:p>
        </w:tc>
        <w:tc>
          <w:tcPr>
            <w:tcW w:w="3725" w:type="dxa"/>
            <w:tcMar>
              <w:left w:w="105" w:type="dxa"/>
              <w:right w:w="105" w:type="dxa"/>
            </w:tcMar>
            <w:vAlign w:val="center"/>
          </w:tcPr>
          <w:p w14:paraId="41D2EE02" w14:textId="34DEE915" w:rsidR="00E23E17" w:rsidRPr="002609D9" w:rsidRDefault="00E23E17" w:rsidP="00092972">
            <w:pPr>
              <w:jc w:val="center"/>
              <w:rPr>
                <w:rFonts w:ascii="Arial" w:eastAsia="Arial" w:hAnsi="Arial" w:cs="Arial"/>
                <w:b/>
                <w:bCs/>
                <w:sz w:val="14"/>
                <w:szCs w:val="14"/>
                <w:lang w:val="es-CO"/>
              </w:rPr>
            </w:pPr>
            <w:r w:rsidRPr="002609D9">
              <w:rPr>
                <w:rFonts w:ascii="Arial" w:eastAsia="Arial" w:hAnsi="Arial" w:cs="Arial"/>
                <w:b/>
                <w:bCs/>
                <w:sz w:val="18"/>
                <w:szCs w:val="18"/>
                <w:lang w:val="es-CO"/>
              </w:rPr>
              <w:t>Precio</w:t>
            </w:r>
            <w:r w:rsidRPr="002609D9">
              <w:rPr>
                <w:rFonts w:ascii="Arial" w:eastAsia="Arial" w:hAnsi="Arial" w:cs="Arial"/>
                <w:b/>
                <w:bCs/>
                <w:sz w:val="14"/>
                <w:szCs w:val="14"/>
                <w:lang w:val="es-CO"/>
              </w:rPr>
              <w:br/>
              <w:t xml:space="preserve">(usd/mbtu) </w:t>
            </w:r>
            <w:r w:rsidRPr="002609D9">
              <w:rPr>
                <w:rFonts w:ascii="Arial" w:eastAsia="Arial" w:hAnsi="Arial" w:cs="Arial"/>
                <w:b/>
                <w:bCs/>
                <w:sz w:val="14"/>
                <w:szCs w:val="14"/>
                <w:lang w:val="es-CO"/>
              </w:rPr>
              <w:br/>
              <w:t>El invitado tiene la posibilidad de presentar una o más de las opciones de precio indicadas a continuación:</w:t>
            </w:r>
          </w:p>
        </w:tc>
      </w:tr>
      <w:tr w:rsidR="00E23E17" w:rsidRPr="002609D9" w14:paraId="415FAD86" w14:textId="77777777" w:rsidTr="00092972">
        <w:trPr>
          <w:trHeight w:val="1607"/>
        </w:trPr>
        <w:tc>
          <w:tcPr>
            <w:tcW w:w="2285" w:type="dxa"/>
            <w:tcMar>
              <w:left w:w="105" w:type="dxa"/>
              <w:right w:w="105" w:type="dxa"/>
            </w:tcMar>
          </w:tcPr>
          <w:p w14:paraId="5A36F6FF" w14:textId="77777777" w:rsidR="00E23E17" w:rsidRPr="002609D9" w:rsidRDefault="00E23E17" w:rsidP="00092972">
            <w:pPr>
              <w:jc w:val="both"/>
              <w:rPr>
                <w:rFonts w:ascii="Arial" w:eastAsia="Arial" w:hAnsi="Arial" w:cs="Arial"/>
                <w:sz w:val="18"/>
                <w:szCs w:val="18"/>
                <w:lang w:val="es-ES"/>
              </w:rPr>
            </w:pPr>
            <w:r w:rsidRPr="002609D9">
              <w:rPr>
                <w:rFonts w:ascii="Arial" w:eastAsia="Arial" w:hAnsi="Arial" w:cs="Arial"/>
                <w:sz w:val="18"/>
                <w:szCs w:val="18"/>
                <w:lang w:val="es-ES"/>
              </w:rPr>
              <w:t xml:space="preserve">Desde 01 de junio de 2027, por un plazo de dos años. </w:t>
            </w:r>
          </w:p>
        </w:tc>
        <w:tc>
          <w:tcPr>
            <w:tcW w:w="1669" w:type="dxa"/>
            <w:tcMar>
              <w:left w:w="105" w:type="dxa"/>
              <w:right w:w="105" w:type="dxa"/>
            </w:tcMar>
          </w:tcPr>
          <w:p w14:paraId="09AE7FA3" w14:textId="77777777" w:rsidR="00E23E17" w:rsidRPr="002609D9" w:rsidRDefault="00E23E17" w:rsidP="00092972">
            <w:pPr>
              <w:jc w:val="both"/>
              <w:rPr>
                <w:rFonts w:ascii="Arial" w:eastAsia="Arial" w:hAnsi="Arial" w:cs="Arial"/>
                <w:sz w:val="18"/>
                <w:szCs w:val="18"/>
                <w:lang w:val="es-CO"/>
              </w:rPr>
            </w:pPr>
            <w:r w:rsidRPr="002609D9">
              <w:rPr>
                <w:rFonts w:ascii="Arial" w:eastAsia="Arial" w:hAnsi="Arial" w:cs="Arial"/>
                <w:sz w:val="18"/>
                <w:szCs w:val="18"/>
                <w:lang w:val="es-ES"/>
              </w:rPr>
              <w:t>Escoger o incluir la que le interese al invitado</w:t>
            </w:r>
            <w:r w:rsidRPr="002609D9">
              <w:rPr>
                <w:rFonts w:ascii="Arial" w:eastAsia="Arial" w:hAnsi="Arial" w:cs="Arial"/>
                <w:i/>
                <w:iCs/>
                <w:sz w:val="18"/>
                <w:szCs w:val="18"/>
                <w:lang w:val="es-ES"/>
              </w:rPr>
              <w:t>:</w:t>
            </w:r>
            <w:r w:rsidRPr="002609D9">
              <w:rPr>
                <w:rFonts w:ascii="Arial" w:eastAsia="Arial" w:hAnsi="Arial" w:cs="Arial"/>
                <w:sz w:val="18"/>
                <w:szCs w:val="18"/>
                <w:lang w:val="es-ES"/>
              </w:rPr>
              <w:t xml:space="preserve"> Suministro En Firme / con interrupciones</w:t>
            </w:r>
          </w:p>
        </w:tc>
        <w:tc>
          <w:tcPr>
            <w:tcW w:w="1283" w:type="dxa"/>
            <w:tcMar>
              <w:left w:w="105" w:type="dxa"/>
              <w:right w:w="105" w:type="dxa"/>
            </w:tcMar>
          </w:tcPr>
          <w:p w14:paraId="06635261" w14:textId="77777777" w:rsidR="00E23E17" w:rsidRPr="002609D9" w:rsidRDefault="00E23E17" w:rsidP="00092972">
            <w:pPr>
              <w:jc w:val="both"/>
              <w:rPr>
                <w:rFonts w:ascii="Arial" w:eastAsia="Arial" w:hAnsi="Arial" w:cs="Arial"/>
                <w:sz w:val="18"/>
                <w:szCs w:val="18"/>
                <w:lang w:val="es-CO"/>
              </w:rPr>
            </w:pPr>
          </w:p>
        </w:tc>
        <w:tc>
          <w:tcPr>
            <w:tcW w:w="3725" w:type="dxa"/>
            <w:tcMar>
              <w:left w:w="105" w:type="dxa"/>
              <w:right w:w="105" w:type="dxa"/>
            </w:tcMar>
          </w:tcPr>
          <w:p w14:paraId="2B5C15A0" w14:textId="77777777" w:rsidR="00E23E17" w:rsidRPr="002609D9" w:rsidRDefault="00E23E17" w:rsidP="00E23E17">
            <w:pPr>
              <w:pStyle w:val="Prrafodelista"/>
              <w:numPr>
                <w:ilvl w:val="0"/>
                <w:numId w:val="10"/>
              </w:numPr>
              <w:jc w:val="both"/>
              <w:rPr>
                <w:rFonts w:ascii="Arial" w:eastAsia="Arial" w:hAnsi="Arial" w:cs="Arial"/>
                <w:sz w:val="16"/>
                <w:szCs w:val="16"/>
                <w:lang w:val="es-CO"/>
              </w:rPr>
            </w:pPr>
            <w:r w:rsidRPr="002609D9">
              <w:rPr>
                <w:rFonts w:ascii="Arial" w:eastAsia="Arial" w:hAnsi="Arial" w:cs="Arial"/>
                <w:sz w:val="16"/>
                <w:szCs w:val="16"/>
                <w:lang w:val="es-ES"/>
              </w:rPr>
              <w:t>Precio Fijo que se indexará anualmente con el PPI de Estados Unidos reportados por la oficina de Estadísticas Laborales del Departamento de trabajo de los Estados Unidos, serie ID WPSFD41312 (Primera indexación: 01/12/2026)</w:t>
            </w:r>
          </w:p>
          <w:p w14:paraId="06B6726C" w14:textId="77777777" w:rsidR="00E23E17" w:rsidRPr="002609D9" w:rsidRDefault="00E23E17" w:rsidP="00E23E17">
            <w:pPr>
              <w:pStyle w:val="Prrafodelista"/>
              <w:numPr>
                <w:ilvl w:val="0"/>
                <w:numId w:val="10"/>
              </w:numPr>
              <w:jc w:val="both"/>
              <w:rPr>
                <w:rFonts w:ascii="Arial" w:eastAsia="Arial" w:hAnsi="Arial" w:cs="Arial"/>
                <w:sz w:val="16"/>
                <w:szCs w:val="16"/>
              </w:rPr>
            </w:pPr>
            <w:r w:rsidRPr="002609D9">
              <w:rPr>
                <w:rFonts w:ascii="Arial" w:eastAsia="Arial" w:hAnsi="Arial" w:cs="Arial"/>
                <w:sz w:val="16"/>
                <w:szCs w:val="16"/>
                <w:lang w:val="es-ES"/>
              </w:rPr>
              <w:t>TTF + Constante (K)</w:t>
            </w:r>
            <w:r w:rsidRPr="002609D9">
              <w:rPr>
                <w:rFonts w:ascii="Arial" w:eastAsia="Arial" w:hAnsi="Arial" w:cs="Arial"/>
                <w:sz w:val="16"/>
                <w:szCs w:val="16"/>
                <w:vertAlign w:val="superscript"/>
                <w:lang w:val="es-ES"/>
              </w:rPr>
              <w:t>1</w:t>
            </w:r>
          </w:p>
          <w:p w14:paraId="20503DCD" w14:textId="77777777" w:rsidR="00E23E17" w:rsidRPr="002609D9" w:rsidRDefault="00E23E17" w:rsidP="00E23E17">
            <w:pPr>
              <w:pStyle w:val="Prrafodelista"/>
              <w:numPr>
                <w:ilvl w:val="0"/>
                <w:numId w:val="10"/>
              </w:numPr>
              <w:jc w:val="both"/>
              <w:rPr>
                <w:rFonts w:ascii="Arial" w:eastAsia="Arial" w:hAnsi="Arial" w:cs="Arial"/>
                <w:sz w:val="12"/>
                <w:szCs w:val="12"/>
                <w:lang w:val="es-CO"/>
              </w:rPr>
            </w:pPr>
            <w:r w:rsidRPr="002609D9">
              <w:rPr>
                <w:rFonts w:ascii="Arial" w:eastAsia="Arial" w:hAnsi="Arial" w:cs="Arial"/>
                <w:sz w:val="16"/>
                <w:szCs w:val="16"/>
                <w:lang w:val="es-ES"/>
              </w:rPr>
              <w:t xml:space="preserve">118% Henry </w:t>
            </w:r>
            <w:proofErr w:type="gramStart"/>
            <w:r w:rsidRPr="002609D9">
              <w:rPr>
                <w:rFonts w:ascii="Arial" w:eastAsia="Arial" w:hAnsi="Arial" w:cs="Arial"/>
                <w:sz w:val="16"/>
                <w:szCs w:val="16"/>
                <w:lang w:val="es-ES"/>
              </w:rPr>
              <w:t>Hub</w:t>
            </w:r>
            <w:proofErr w:type="gramEnd"/>
            <w:r w:rsidRPr="002609D9">
              <w:rPr>
                <w:rFonts w:ascii="Arial" w:eastAsia="Arial" w:hAnsi="Arial" w:cs="Arial"/>
                <w:sz w:val="16"/>
                <w:szCs w:val="16"/>
                <w:lang w:val="es-ES"/>
              </w:rPr>
              <w:t xml:space="preserve"> (HH) + Constante (Y)</w:t>
            </w:r>
            <w:r w:rsidRPr="002609D9">
              <w:rPr>
                <w:rFonts w:ascii="Arial" w:eastAsia="Arial" w:hAnsi="Arial" w:cs="Arial"/>
                <w:sz w:val="16"/>
                <w:szCs w:val="16"/>
                <w:vertAlign w:val="superscript"/>
                <w:lang w:val="es-ES"/>
              </w:rPr>
              <w:t>2</w:t>
            </w:r>
          </w:p>
        </w:tc>
      </w:tr>
    </w:tbl>
    <w:p w14:paraId="0E90D589" w14:textId="487D0D0D" w:rsidR="00E23E17" w:rsidRPr="002609D9" w:rsidRDefault="00E23E17" w:rsidP="00E23E17">
      <w:pPr>
        <w:rPr>
          <w:rFonts w:ascii="Arial" w:eastAsia="Arial" w:hAnsi="Arial" w:cs="Arial"/>
          <w:color w:val="000000" w:themeColor="text1"/>
          <w:sz w:val="16"/>
          <w:szCs w:val="16"/>
          <w:lang w:val="es-ES"/>
        </w:rPr>
      </w:pPr>
      <w:r w:rsidRPr="002609D9">
        <w:rPr>
          <w:rFonts w:ascii="Arial" w:hAnsi="Arial" w:cs="Arial"/>
        </w:rPr>
        <w:br/>
      </w:r>
      <w:r w:rsidRPr="002609D9">
        <w:rPr>
          <w:rFonts w:ascii="Arial" w:eastAsia="Arial" w:hAnsi="Arial" w:cs="Arial"/>
          <w:color w:val="000000" w:themeColor="text1"/>
          <w:sz w:val="16"/>
          <w:szCs w:val="16"/>
        </w:rPr>
        <w:br/>
        <w:t>Nota:</w:t>
      </w:r>
    </w:p>
    <w:p w14:paraId="655C92CD" w14:textId="77777777" w:rsidR="00E23E17" w:rsidRPr="002609D9" w:rsidRDefault="00E23E17" w:rsidP="00E23E17">
      <w:pPr>
        <w:pStyle w:val="Prrafodelista"/>
        <w:numPr>
          <w:ilvl w:val="0"/>
          <w:numId w:val="9"/>
        </w:numPr>
        <w:rPr>
          <w:rFonts w:ascii="Arial" w:eastAsia="Arial" w:hAnsi="Arial" w:cs="Arial"/>
          <w:color w:val="000000" w:themeColor="text1"/>
          <w:sz w:val="16"/>
          <w:szCs w:val="16"/>
          <w:lang w:val="es-ES"/>
        </w:rPr>
      </w:pPr>
      <w:r w:rsidRPr="002609D9">
        <w:rPr>
          <w:rFonts w:ascii="Arial" w:eastAsia="Arial" w:hAnsi="Arial" w:cs="Arial"/>
          <w:color w:val="000000" w:themeColor="text1"/>
          <w:sz w:val="16"/>
          <w:szCs w:val="16"/>
          <w:lang w:val="es-ES"/>
        </w:rPr>
        <w:t>Constante (K) deberá ser indicada por el invitado</w:t>
      </w:r>
    </w:p>
    <w:p w14:paraId="2B78BEDB" w14:textId="77777777" w:rsidR="00E23E17" w:rsidRPr="002609D9" w:rsidRDefault="00E23E17" w:rsidP="00E23E17">
      <w:pPr>
        <w:pStyle w:val="Prrafodelista"/>
        <w:numPr>
          <w:ilvl w:val="0"/>
          <w:numId w:val="9"/>
        </w:numPr>
        <w:rPr>
          <w:rFonts w:ascii="Arial" w:eastAsia="Arial" w:hAnsi="Arial" w:cs="Arial"/>
          <w:color w:val="000000" w:themeColor="text1"/>
          <w:sz w:val="16"/>
          <w:szCs w:val="16"/>
          <w:lang w:val="es-ES"/>
        </w:rPr>
      </w:pPr>
      <w:r w:rsidRPr="002609D9">
        <w:rPr>
          <w:rFonts w:ascii="Arial" w:eastAsia="Arial" w:hAnsi="Arial" w:cs="Arial"/>
          <w:color w:val="000000" w:themeColor="text1"/>
          <w:sz w:val="16"/>
          <w:szCs w:val="16"/>
          <w:lang w:val="es-ES"/>
        </w:rPr>
        <w:t>Constante (Y) deberá ser indicada por el invitado.</w:t>
      </w:r>
    </w:p>
    <w:p w14:paraId="523E9F1D" w14:textId="77777777" w:rsidR="00E23E17" w:rsidRPr="002609D9" w:rsidRDefault="00E23E17" w:rsidP="00E23E17">
      <w:pPr>
        <w:rPr>
          <w:rFonts w:ascii="Arial" w:eastAsia="Arial" w:hAnsi="Arial" w:cs="Arial"/>
          <w:color w:val="000000" w:themeColor="text1"/>
          <w:sz w:val="20"/>
          <w:szCs w:val="20"/>
          <w:lang w:val="es-ES"/>
        </w:rPr>
      </w:pPr>
      <w:r w:rsidRPr="002609D9">
        <w:rPr>
          <w:rFonts w:ascii="Arial" w:eastAsia="Arial" w:hAnsi="Arial" w:cs="Arial"/>
          <w:color w:val="000000" w:themeColor="text1"/>
          <w:sz w:val="20"/>
          <w:szCs w:val="20"/>
        </w:rPr>
        <w:t>La presente manifestación tendrá una vigencia de treinta (30) días contados a partir de la fecha de firma del presente documento.</w:t>
      </w:r>
    </w:p>
    <w:p w14:paraId="476B0748" w14:textId="77777777" w:rsidR="00E23E17" w:rsidRPr="002609D9" w:rsidRDefault="00E23E17" w:rsidP="00E23E17">
      <w:pPr>
        <w:jc w:val="both"/>
        <w:rPr>
          <w:rFonts w:ascii="Arial" w:eastAsia="Arial" w:hAnsi="Arial" w:cs="Arial"/>
          <w:color w:val="000000" w:themeColor="text1"/>
          <w:sz w:val="20"/>
          <w:szCs w:val="20"/>
          <w:lang w:val="es-ES"/>
        </w:rPr>
      </w:pPr>
      <w:r w:rsidRPr="002609D9">
        <w:rPr>
          <w:rFonts w:ascii="Arial" w:eastAsia="Arial" w:hAnsi="Arial" w:cs="Arial"/>
          <w:color w:val="000000" w:themeColor="text1"/>
          <w:sz w:val="20"/>
          <w:szCs w:val="20"/>
        </w:rPr>
        <w:lastRenderedPageBreak/>
        <w:t>Como consecuencia de lo anterior, por medio de la presente Manifestación de Interés me comprometo y declaro lo siguiente:</w:t>
      </w:r>
      <w:r w:rsidRPr="002609D9">
        <w:rPr>
          <w:rFonts w:ascii="Arial" w:hAnsi="Arial" w:cs="Arial"/>
        </w:rPr>
        <w:br/>
      </w:r>
    </w:p>
    <w:p w14:paraId="700336A3" w14:textId="77777777" w:rsidR="00E23E17" w:rsidRPr="002609D9" w:rsidRDefault="00E23E17" w:rsidP="00E23E17">
      <w:pPr>
        <w:pStyle w:val="Prrafodelista"/>
        <w:numPr>
          <w:ilvl w:val="0"/>
          <w:numId w:val="8"/>
        </w:numPr>
        <w:jc w:val="both"/>
        <w:rPr>
          <w:rFonts w:ascii="Arial" w:eastAsia="Arial" w:hAnsi="Arial" w:cs="Arial"/>
          <w:color w:val="000000" w:themeColor="text1"/>
          <w:sz w:val="20"/>
          <w:szCs w:val="20"/>
          <w:lang w:val="es-ES"/>
        </w:rPr>
      </w:pPr>
      <w:r w:rsidRPr="002609D9">
        <w:rPr>
          <w:rFonts w:ascii="Arial" w:eastAsia="Arial" w:hAnsi="Arial" w:cs="Arial"/>
          <w:color w:val="000000" w:themeColor="text1"/>
          <w:sz w:val="20"/>
          <w:szCs w:val="20"/>
        </w:rPr>
        <w:t>Que tengo la capacidad y facultad legal para firmar y presentar la Manifestación de Interés.</w:t>
      </w:r>
    </w:p>
    <w:p w14:paraId="4653F11E" w14:textId="77777777" w:rsidR="00E23E17" w:rsidRPr="002609D9" w:rsidRDefault="00E23E17" w:rsidP="00E23E17">
      <w:pPr>
        <w:pStyle w:val="Prrafodelista"/>
        <w:numPr>
          <w:ilvl w:val="0"/>
          <w:numId w:val="8"/>
        </w:numPr>
        <w:jc w:val="both"/>
        <w:rPr>
          <w:rFonts w:ascii="Arial" w:eastAsia="Arial" w:hAnsi="Arial" w:cs="Arial"/>
          <w:color w:val="000000" w:themeColor="text1"/>
          <w:sz w:val="20"/>
          <w:szCs w:val="20"/>
          <w:lang w:val="es-ES"/>
        </w:rPr>
      </w:pPr>
      <w:r w:rsidRPr="002609D9">
        <w:rPr>
          <w:rFonts w:ascii="Arial" w:eastAsia="Arial" w:hAnsi="Arial" w:cs="Arial"/>
          <w:color w:val="000000" w:themeColor="text1"/>
          <w:sz w:val="20"/>
          <w:szCs w:val="20"/>
        </w:rPr>
        <w:t>Que no actúo en representación de ninguna otra persona o entidad, diferente a la aquí nombrada que pueda tener interés en esta Manifestación de Interés.</w:t>
      </w:r>
    </w:p>
    <w:p w14:paraId="1D55E6F0" w14:textId="77777777" w:rsidR="00E23E17" w:rsidRPr="002609D9" w:rsidRDefault="00E23E17" w:rsidP="00E23E17">
      <w:pPr>
        <w:pStyle w:val="Prrafodelista"/>
        <w:numPr>
          <w:ilvl w:val="0"/>
          <w:numId w:val="8"/>
        </w:numPr>
        <w:jc w:val="both"/>
        <w:rPr>
          <w:rFonts w:ascii="Arial" w:eastAsia="Arial" w:hAnsi="Arial" w:cs="Arial"/>
          <w:color w:val="000000" w:themeColor="text1"/>
          <w:sz w:val="20"/>
          <w:szCs w:val="20"/>
        </w:rPr>
      </w:pPr>
      <w:r w:rsidRPr="002609D9">
        <w:rPr>
          <w:rFonts w:ascii="Arial" w:eastAsia="Arial" w:hAnsi="Arial" w:cs="Arial"/>
          <w:color w:val="000000" w:themeColor="text1"/>
          <w:sz w:val="20"/>
          <w:szCs w:val="20"/>
        </w:rPr>
        <w:t>Que, mediante la presente comunicación, manifiesto mi interés en participar en la eventual convocatoria de la comercialización de Gas Natural de la fuente de suministro La Belleza y conocer las condiciones que eventualmente podrían ser consideradas por Frontera Energy en un proceso posterior e independiente, sin que ello implique aceptación, adjudicación, negociación o compromiso de contratación</w:t>
      </w:r>
    </w:p>
    <w:p w14:paraId="03895344" w14:textId="77777777" w:rsidR="00E23E17" w:rsidRPr="002609D9" w:rsidRDefault="00E23E17" w:rsidP="00E23E17">
      <w:pPr>
        <w:pStyle w:val="Prrafodelista"/>
        <w:numPr>
          <w:ilvl w:val="0"/>
          <w:numId w:val="8"/>
        </w:numPr>
        <w:jc w:val="both"/>
        <w:rPr>
          <w:rFonts w:ascii="Arial" w:eastAsia="Arial" w:hAnsi="Arial" w:cs="Arial"/>
          <w:color w:val="000000" w:themeColor="text1"/>
          <w:sz w:val="20"/>
          <w:szCs w:val="20"/>
          <w:lang w:val="es-ES"/>
        </w:rPr>
      </w:pPr>
      <w:r w:rsidRPr="002609D9">
        <w:rPr>
          <w:rFonts w:ascii="Arial" w:eastAsia="Arial" w:hAnsi="Arial" w:cs="Arial"/>
          <w:color w:val="000000" w:themeColor="text1"/>
          <w:sz w:val="20"/>
          <w:szCs w:val="20"/>
        </w:rPr>
        <w:t>Que, para los efectos de recibir información, solicito acceso a través de los siguientes datos de contacto:</w:t>
      </w:r>
    </w:p>
    <w:tbl>
      <w:tblPr>
        <w:tblStyle w:val="Tablaconcuadrcula"/>
        <w:tblW w:w="0" w:type="auto"/>
        <w:tblInd w:w="102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00"/>
        <w:gridCol w:w="4893"/>
      </w:tblGrid>
      <w:tr w:rsidR="00E23E17" w:rsidRPr="002609D9" w14:paraId="5B115EE7" w14:textId="77777777" w:rsidTr="00092972">
        <w:trPr>
          <w:trHeight w:val="315"/>
        </w:trPr>
        <w:tc>
          <w:tcPr>
            <w:tcW w:w="2700" w:type="dxa"/>
            <w:tcMar>
              <w:left w:w="105" w:type="dxa"/>
              <w:right w:w="105" w:type="dxa"/>
            </w:tcMar>
          </w:tcPr>
          <w:p w14:paraId="464C1585" w14:textId="77777777" w:rsidR="00E23E17" w:rsidRPr="002609D9" w:rsidRDefault="00E23E17" w:rsidP="00092972">
            <w:pPr>
              <w:jc w:val="both"/>
              <w:rPr>
                <w:rFonts w:ascii="Arial" w:eastAsia="Arial" w:hAnsi="Arial" w:cs="Arial"/>
                <w:sz w:val="20"/>
                <w:szCs w:val="20"/>
                <w:lang w:val="es-CO"/>
              </w:rPr>
            </w:pPr>
            <w:r w:rsidRPr="002609D9">
              <w:rPr>
                <w:rFonts w:ascii="Arial" w:eastAsia="Arial" w:hAnsi="Arial" w:cs="Arial"/>
                <w:sz w:val="20"/>
                <w:szCs w:val="20"/>
                <w:lang w:val="es-CO"/>
              </w:rPr>
              <w:t>Nombre y NIT de la Empresa</w:t>
            </w:r>
          </w:p>
        </w:tc>
        <w:tc>
          <w:tcPr>
            <w:tcW w:w="4893" w:type="dxa"/>
            <w:tcMar>
              <w:left w:w="105" w:type="dxa"/>
              <w:right w:w="105" w:type="dxa"/>
            </w:tcMar>
          </w:tcPr>
          <w:p w14:paraId="6FE26389" w14:textId="77777777" w:rsidR="00E23E17" w:rsidRPr="002609D9" w:rsidRDefault="00E23E17" w:rsidP="00092972">
            <w:pPr>
              <w:jc w:val="both"/>
              <w:rPr>
                <w:rFonts w:ascii="Arial" w:eastAsia="Arial" w:hAnsi="Arial" w:cs="Arial"/>
                <w:sz w:val="20"/>
                <w:szCs w:val="20"/>
                <w:lang w:val="es-CO"/>
              </w:rPr>
            </w:pPr>
          </w:p>
        </w:tc>
      </w:tr>
      <w:tr w:rsidR="00E23E17" w:rsidRPr="002609D9" w14:paraId="06A29193" w14:textId="77777777" w:rsidTr="00092972">
        <w:trPr>
          <w:trHeight w:val="735"/>
        </w:trPr>
        <w:tc>
          <w:tcPr>
            <w:tcW w:w="2700" w:type="dxa"/>
            <w:tcMar>
              <w:left w:w="105" w:type="dxa"/>
              <w:right w:w="105" w:type="dxa"/>
            </w:tcMar>
          </w:tcPr>
          <w:p w14:paraId="44729F8E" w14:textId="77777777" w:rsidR="00E23E17" w:rsidRPr="002609D9" w:rsidRDefault="00E23E17" w:rsidP="00092972">
            <w:pPr>
              <w:jc w:val="both"/>
              <w:rPr>
                <w:rFonts w:ascii="Arial" w:eastAsia="Arial" w:hAnsi="Arial" w:cs="Arial"/>
                <w:sz w:val="20"/>
                <w:szCs w:val="20"/>
                <w:lang w:val="es-CO"/>
              </w:rPr>
            </w:pPr>
            <w:r w:rsidRPr="002609D9">
              <w:rPr>
                <w:rFonts w:ascii="Arial" w:eastAsia="Arial" w:hAnsi="Arial" w:cs="Arial"/>
                <w:sz w:val="20"/>
                <w:szCs w:val="20"/>
                <w:lang w:val="es-CO"/>
              </w:rPr>
              <w:t>Nombre de persona de contacto, cargo, Cédula de Ciudadanía, Correo Electrónico, teléfono de contacto.</w:t>
            </w:r>
          </w:p>
        </w:tc>
        <w:tc>
          <w:tcPr>
            <w:tcW w:w="4893" w:type="dxa"/>
            <w:tcMar>
              <w:left w:w="105" w:type="dxa"/>
              <w:right w:w="105" w:type="dxa"/>
            </w:tcMar>
          </w:tcPr>
          <w:p w14:paraId="7C5FEA0B" w14:textId="77777777" w:rsidR="00E23E17" w:rsidRPr="002609D9" w:rsidRDefault="00E23E17" w:rsidP="00092972">
            <w:pPr>
              <w:jc w:val="both"/>
              <w:rPr>
                <w:rFonts w:ascii="Arial" w:eastAsia="Arial" w:hAnsi="Arial" w:cs="Arial"/>
                <w:sz w:val="20"/>
                <w:szCs w:val="20"/>
                <w:lang w:val="es-CO"/>
              </w:rPr>
            </w:pPr>
          </w:p>
        </w:tc>
      </w:tr>
      <w:tr w:rsidR="00E23E17" w:rsidRPr="002609D9" w14:paraId="1B0B2941" w14:textId="77777777" w:rsidTr="00092972">
        <w:trPr>
          <w:trHeight w:val="300"/>
        </w:trPr>
        <w:tc>
          <w:tcPr>
            <w:tcW w:w="2700" w:type="dxa"/>
            <w:tcMar>
              <w:left w:w="105" w:type="dxa"/>
              <w:right w:w="105" w:type="dxa"/>
            </w:tcMar>
          </w:tcPr>
          <w:p w14:paraId="25B76555" w14:textId="77777777" w:rsidR="00E23E17" w:rsidRPr="002609D9" w:rsidRDefault="00E23E17" w:rsidP="00092972">
            <w:pPr>
              <w:jc w:val="both"/>
              <w:rPr>
                <w:rFonts w:ascii="Arial" w:eastAsia="Arial" w:hAnsi="Arial" w:cs="Arial"/>
                <w:sz w:val="20"/>
                <w:szCs w:val="20"/>
              </w:rPr>
            </w:pPr>
            <w:r w:rsidRPr="002609D9">
              <w:rPr>
                <w:rFonts w:ascii="Arial" w:eastAsia="Arial" w:hAnsi="Arial" w:cs="Arial"/>
                <w:sz w:val="20"/>
                <w:szCs w:val="20"/>
                <w:lang w:val="es-CO"/>
              </w:rPr>
              <w:t>Dirección de Correspondencia</w:t>
            </w:r>
          </w:p>
        </w:tc>
        <w:tc>
          <w:tcPr>
            <w:tcW w:w="4893" w:type="dxa"/>
            <w:tcMar>
              <w:left w:w="105" w:type="dxa"/>
              <w:right w:w="105" w:type="dxa"/>
            </w:tcMar>
          </w:tcPr>
          <w:p w14:paraId="07B738D0" w14:textId="77777777" w:rsidR="00E23E17" w:rsidRPr="002609D9" w:rsidRDefault="00E23E17" w:rsidP="00092972">
            <w:pPr>
              <w:jc w:val="both"/>
              <w:rPr>
                <w:rFonts w:ascii="Arial" w:eastAsia="Arial" w:hAnsi="Arial" w:cs="Arial"/>
                <w:sz w:val="20"/>
                <w:szCs w:val="20"/>
              </w:rPr>
            </w:pPr>
          </w:p>
        </w:tc>
      </w:tr>
    </w:tbl>
    <w:p w14:paraId="163A641A" w14:textId="77777777" w:rsidR="00E23E17" w:rsidRPr="002609D9" w:rsidRDefault="00E23E17" w:rsidP="00E23E17">
      <w:pPr>
        <w:jc w:val="both"/>
        <w:rPr>
          <w:rFonts w:ascii="Arial" w:eastAsia="Arial" w:hAnsi="Arial" w:cs="Arial"/>
          <w:color w:val="000000" w:themeColor="text1"/>
          <w:sz w:val="20"/>
          <w:szCs w:val="20"/>
          <w:lang w:val="es-ES"/>
        </w:rPr>
      </w:pPr>
    </w:p>
    <w:p w14:paraId="591F09D8" w14:textId="77777777" w:rsidR="00E23E17" w:rsidRPr="002609D9" w:rsidRDefault="00E23E17" w:rsidP="00E23E17">
      <w:pPr>
        <w:pStyle w:val="Prrafodelista"/>
        <w:numPr>
          <w:ilvl w:val="0"/>
          <w:numId w:val="8"/>
        </w:numPr>
        <w:jc w:val="both"/>
        <w:rPr>
          <w:rFonts w:ascii="Arial" w:eastAsia="Arial" w:hAnsi="Arial" w:cs="Arial"/>
          <w:color w:val="000000" w:themeColor="text1"/>
          <w:sz w:val="20"/>
          <w:szCs w:val="20"/>
          <w:lang w:val="es-ES"/>
        </w:rPr>
      </w:pPr>
      <w:r w:rsidRPr="002609D9">
        <w:rPr>
          <w:rFonts w:ascii="Arial" w:eastAsia="Arial" w:hAnsi="Arial" w:cs="Arial"/>
          <w:color w:val="000000" w:themeColor="text1"/>
          <w:sz w:val="20"/>
          <w:szCs w:val="20"/>
        </w:rPr>
        <w:t xml:space="preserve">Que ni [*INDICAR NOMBRE DEL INTERESADO] ni ninguno de los administradores de [*INDICAR NOMBRE DEL INTERESADO ] se encuentra incluido o listado en las listas de entidades restringidas o listas de sanciones internacionales que incluyen, de manera enunciativa más no taxativa, OFAC (Office </w:t>
      </w:r>
      <w:proofErr w:type="spellStart"/>
      <w:r w:rsidRPr="002609D9">
        <w:rPr>
          <w:rFonts w:ascii="Arial" w:eastAsia="Arial" w:hAnsi="Arial" w:cs="Arial"/>
          <w:color w:val="000000" w:themeColor="text1"/>
          <w:sz w:val="20"/>
          <w:szCs w:val="20"/>
        </w:rPr>
        <w:t>of</w:t>
      </w:r>
      <w:proofErr w:type="spellEnd"/>
      <w:r w:rsidRPr="002609D9">
        <w:rPr>
          <w:rFonts w:ascii="Arial" w:eastAsia="Arial" w:hAnsi="Arial" w:cs="Arial"/>
          <w:color w:val="000000" w:themeColor="text1"/>
          <w:sz w:val="20"/>
          <w:szCs w:val="20"/>
        </w:rPr>
        <w:t xml:space="preserve"> Foreign </w:t>
      </w:r>
      <w:proofErr w:type="spellStart"/>
      <w:r w:rsidRPr="002609D9">
        <w:rPr>
          <w:rFonts w:ascii="Arial" w:eastAsia="Arial" w:hAnsi="Arial" w:cs="Arial"/>
          <w:color w:val="000000" w:themeColor="text1"/>
          <w:sz w:val="20"/>
          <w:szCs w:val="20"/>
        </w:rPr>
        <w:t>Assets</w:t>
      </w:r>
      <w:proofErr w:type="spellEnd"/>
      <w:r w:rsidRPr="002609D9">
        <w:rPr>
          <w:rFonts w:ascii="Arial" w:eastAsia="Arial" w:hAnsi="Arial" w:cs="Arial"/>
          <w:color w:val="000000" w:themeColor="text1"/>
          <w:sz w:val="20"/>
          <w:szCs w:val="20"/>
        </w:rPr>
        <w:t xml:space="preserve"> Control), ONU (Organización de las Naciones Unidas), DFAT (Department </w:t>
      </w:r>
      <w:proofErr w:type="spellStart"/>
      <w:r w:rsidRPr="002609D9">
        <w:rPr>
          <w:rFonts w:ascii="Arial" w:eastAsia="Arial" w:hAnsi="Arial" w:cs="Arial"/>
          <w:color w:val="000000" w:themeColor="text1"/>
          <w:sz w:val="20"/>
          <w:szCs w:val="20"/>
        </w:rPr>
        <w:t>of</w:t>
      </w:r>
      <w:proofErr w:type="spellEnd"/>
      <w:r w:rsidRPr="002609D9">
        <w:rPr>
          <w:rFonts w:ascii="Arial" w:eastAsia="Arial" w:hAnsi="Arial" w:cs="Arial"/>
          <w:color w:val="000000" w:themeColor="text1"/>
          <w:sz w:val="20"/>
          <w:szCs w:val="20"/>
        </w:rPr>
        <w:t xml:space="preserve"> Foreign </w:t>
      </w:r>
      <w:proofErr w:type="spellStart"/>
      <w:r w:rsidRPr="002609D9">
        <w:rPr>
          <w:rFonts w:ascii="Arial" w:eastAsia="Arial" w:hAnsi="Arial" w:cs="Arial"/>
          <w:color w:val="000000" w:themeColor="text1"/>
          <w:sz w:val="20"/>
          <w:szCs w:val="20"/>
        </w:rPr>
        <w:t>Affairs</w:t>
      </w:r>
      <w:proofErr w:type="spellEnd"/>
      <w:r w:rsidRPr="002609D9">
        <w:rPr>
          <w:rFonts w:ascii="Arial" w:eastAsia="Arial" w:hAnsi="Arial" w:cs="Arial"/>
          <w:color w:val="000000" w:themeColor="text1"/>
          <w:sz w:val="20"/>
          <w:szCs w:val="20"/>
        </w:rPr>
        <w:t xml:space="preserve"> and Trade), INTERPOL, boletines de la UIAF (Unidad de Información y Análisis Financiero), DAS, Fiscalía, FCPA, o cualquiera que las modifique, adicione o sustituya o listados que persigan el mismo objeto.</w:t>
      </w:r>
      <w:r w:rsidRPr="002609D9">
        <w:rPr>
          <w:rFonts w:ascii="Arial" w:eastAsia="Arial" w:hAnsi="Arial" w:cs="Arial"/>
          <w:color w:val="000000" w:themeColor="text1"/>
          <w:sz w:val="20"/>
          <w:szCs w:val="20"/>
        </w:rPr>
        <w:br/>
      </w:r>
    </w:p>
    <w:p w14:paraId="16C9797D" w14:textId="77777777" w:rsidR="00E23E17" w:rsidRPr="002609D9" w:rsidRDefault="00E23E17" w:rsidP="00E23E17">
      <w:pPr>
        <w:ind w:left="708"/>
        <w:jc w:val="both"/>
        <w:rPr>
          <w:rFonts w:ascii="Arial" w:eastAsia="Arial" w:hAnsi="Arial" w:cs="Arial"/>
          <w:color w:val="000000" w:themeColor="text1"/>
          <w:sz w:val="20"/>
          <w:szCs w:val="20"/>
          <w:lang w:val="es-ES"/>
        </w:rPr>
      </w:pPr>
      <w:r w:rsidRPr="002609D9">
        <w:rPr>
          <w:rFonts w:ascii="Arial" w:eastAsia="Arial" w:hAnsi="Arial" w:cs="Arial"/>
          <w:color w:val="000000" w:themeColor="text1"/>
          <w:sz w:val="20"/>
          <w:szCs w:val="20"/>
        </w:rPr>
        <w:t>Cordialmente,</w:t>
      </w:r>
    </w:p>
    <w:p w14:paraId="4A4677F7" w14:textId="77777777" w:rsidR="00E23E17" w:rsidRPr="002609D9" w:rsidRDefault="00E23E17" w:rsidP="00E23E17">
      <w:pPr>
        <w:ind w:left="708"/>
        <w:jc w:val="both"/>
        <w:rPr>
          <w:rFonts w:ascii="Arial" w:eastAsia="Arial" w:hAnsi="Arial" w:cs="Arial"/>
          <w:color w:val="000000" w:themeColor="text1"/>
          <w:sz w:val="20"/>
          <w:szCs w:val="20"/>
          <w:lang w:val="es-ES"/>
        </w:rPr>
      </w:pPr>
    </w:p>
    <w:p w14:paraId="0C752A7B" w14:textId="77777777" w:rsidR="00E23E17" w:rsidRPr="002609D9" w:rsidRDefault="00E23E17" w:rsidP="00E23E17">
      <w:pPr>
        <w:ind w:left="708"/>
        <w:jc w:val="both"/>
        <w:rPr>
          <w:rFonts w:ascii="Arial" w:eastAsia="Arial" w:hAnsi="Arial" w:cs="Arial"/>
          <w:color w:val="000000" w:themeColor="text1"/>
          <w:sz w:val="20"/>
          <w:szCs w:val="20"/>
          <w:lang w:val="es-ES"/>
        </w:rPr>
      </w:pPr>
      <w:r w:rsidRPr="002609D9">
        <w:rPr>
          <w:rFonts w:ascii="Arial" w:eastAsia="Arial" w:hAnsi="Arial" w:cs="Arial"/>
          <w:color w:val="000000" w:themeColor="text1"/>
          <w:sz w:val="20"/>
          <w:szCs w:val="20"/>
        </w:rPr>
        <w:t xml:space="preserve"> _________________________________________ </w:t>
      </w:r>
    </w:p>
    <w:p w14:paraId="05EB6BCE" w14:textId="77777777" w:rsidR="00E23E17" w:rsidRPr="002609D9" w:rsidRDefault="00E23E17" w:rsidP="00E23E17">
      <w:pPr>
        <w:spacing w:after="0"/>
        <w:ind w:left="708"/>
        <w:rPr>
          <w:rFonts w:ascii="Arial" w:eastAsia="Arial" w:hAnsi="Arial" w:cs="Arial"/>
          <w:color w:val="000000" w:themeColor="text1"/>
          <w:sz w:val="20"/>
          <w:szCs w:val="20"/>
          <w:lang w:val="es-ES"/>
        </w:rPr>
      </w:pPr>
      <w:r w:rsidRPr="002609D9">
        <w:rPr>
          <w:rFonts w:ascii="Arial" w:eastAsia="Arial" w:hAnsi="Arial" w:cs="Arial"/>
          <w:color w:val="000000" w:themeColor="text1"/>
          <w:sz w:val="20"/>
          <w:szCs w:val="20"/>
        </w:rPr>
        <w:t>Nombre y Firma representante Legal</w:t>
      </w:r>
      <w:r w:rsidRPr="002609D9">
        <w:rPr>
          <w:rFonts w:ascii="Arial" w:hAnsi="Arial" w:cs="Arial"/>
        </w:rPr>
        <w:br/>
      </w:r>
      <w:r w:rsidRPr="002609D9">
        <w:rPr>
          <w:rFonts w:ascii="Arial" w:eastAsia="Arial" w:hAnsi="Arial" w:cs="Arial"/>
          <w:color w:val="000000" w:themeColor="text1"/>
          <w:sz w:val="20"/>
          <w:szCs w:val="20"/>
        </w:rPr>
        <w:t>C.C.</w:t>
      </w:r>
      <w:r w:rsidRPr="002609D9">
        <w:rPr>
          <w:rFonts w:ascii="Arial" w:hAnsi="Arial" w:cs="Arial"/>
        </w:rPr>
        <w:br/>
      </w:r>
      <w:r w:rsidRPr="002609D9">
        <w:rPr>
          <w:rFonts w:ascii="Arial" w:eastAsia="Arial" w:hAnsi="Arial" w:cs="Arial"/>
          <w:color w:val="000000" w:themeColor="text1"/>
          <w:sz w:val="20"/>
          <w:szCs w:val="20"/>
        </w:rPr>
        <w:t>Cargo:</w:t>
      </w:r>
    </w:p>
    <w:p w14:paraId="33937D60" w14:textId="77777777" w:rsidR="00E23E17" w:rsidRPr="002609D9" w:rsidRDefault="00E23E17" w:rsidP="00E23E17">
      <w:pPr>
        <w:spacing w:after="0"/>
        <w:ind w:left="708"/>
        <w:rPr>
          <w:rFonts w:ascii="Arial" w:eastAsia="Arial" w:hAnsi="Arial" w:cs="Arial"/>
          <w:color w:val="000000" w:themeColor="text1"/>
          <w:sz w:val="20"/>
          <w:szCs w:val="20"/>
          <w:lang w:val="es-ES"/>
        </w:rPr>
      </w:pPr>
      <w:r w:rsidRPr="002609D9">
        <w:rPr>
          <w:rFonts w:ascii="Arial" w:eastAsia="Arial" w:hAnsi="Arial" w:cs="Arial"/>
          <w:color w:val="000000" w:themeColor="text1"/>
          <w:sz w:val="20"/>
          <w:szCs w:val="20"/>
        </w:rPr>
        <w:t xml:space="preserve">Correo electrónico: </w:t>
      </w:r>
    </w:p>
    <w:p w14:paraId="29F30CE4" w14:textId="77777777" w:rsidR="006A027C" w:rsidRPr="002609D9" w:rsidRDefault="006A027C" w:rsidP="00E23E17">
      <w:pPr>
        <w:rPr>
          <w:rFonts w:ascii="Arial" w:hAnsi="Arial" w:cs="Arial"/>
        </w:rPr>
      </w:pPr>
    </w:p>
    <w:sectPr w:rsidR="006A027C" w:rsidRPr="002609D9" w:rsidSect="00212036">
      <w:headerReference w:type="even" r:id="rId10"/>
      <w:headerReference w:type="default" r:id="rId11"/>
      <w:footerReference w:type="even" r:id="rId12"/>
      <w:footerReference w:type="default" r:id="rId13"/>
      <w:headerReference w:type="first" r:id="rId14"/>
      <w:footerReference w:type="first" r:id="rId15"/>
      <w:pgSz w:w="12240" w:h="15840"/>
      <w:pgMar w:top="16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95E5" w14:textId="77777777" w:rsidR="003748DB" w:rsidRDefault="003748DB" w:rsidP="006A027C">
      <w:pPr>
        <w:spacing w:after="0" w:line="240" w:lineRule="auto"/>
      </w:pPr>
      <w:r>
        <w:separator/>
      </w:r>
    </w:p>
  </w:endnote>
  <w:endnote w:type="continuationSeparator" w:id="0">
    <w:p w14:paraId="5718EE3B" w14:textId="77777777" w:rsidR="003748DB" w:rsidRDefault="003748DB" w:rsidP="006A027C">
      <w:pPr>
        <w:spacing w:after="0" w:line="240" w:lineRule="auto"/>
      </w:pPr>
      <w:r>
        <w:continuationSeparator/>
      </w:r>
    </w:p>
  </w:endnote>
  <w:endnote w:type="continuationNotice" w:id="1">
    <w:p w14:paraId="0600602F" w14:textId="77777777" w:rsidR="003748DB" w:rsidRDefault="00374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Calibri">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475D" w14:textId="5B657569" w:rsidR="000E3F6F" w:rsidRDefault="000E3F6F">
    <w:pPr>
      <w:pStyle w:val="Piedepgina"/>
    </w:pPr>
    <w:r>
      <w:rPr>
        <w:noProof/>
      </w:rPr>
      <mc:AlternateContent>
        <mc:Choice Requires="wps">
          <w:drawing>
            <wp:anchor distT="0" distB="0" distL="0" distR="0" simplePos="0" relativeHeight="251658242" behindDoc="0" locked="0" layoutInCell="1" allowOverlap="1" wp14:anchorId="5E561782" wp14:editId="552398EF">
              <wp:simplePos x="635" y="635"/>
              <wp:positionH relativeFrom="page">
                <wp:align>left</wp:align>
              </wp:positionH>
              <wp:positionV relativeFrom="page">
                <wp:align>bottom</wp:align>
              </wp:positionV>
              <wp:extent cx="727075" cy="357505"/>
              <wp:effectExtent l="0" t="0" r="15875" b="0"/>
              <wp:wrapNone/>
              <wp:docPr id="1234900119" name="Cuadro de texto 5" descr="INTERNO">
                <a:extLst xmlns:a="http://schemas.openxmlformats.org/drawingml/2006/main">
                  <a:ext uri="{FF2B5EF4-FFF2-40B4-BE49-F238E27FC236}">
                    <a16:creationId xmlns:a16="http://schemas.microsoft.com/office/drawing/2014/main" id="{3D8EE609-06F2-404F-835F-C9AE9A7C897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7075" cy="357505"/>
                      </a:xfrm>
                      <a:prstGeom prst="rect">
                        <a:avLst/>
                      </a:prstGeom>
                      <a:noFill/>
                      <a:ln>
                        <a:noFill/>
                      </a:ln>
                    </wps:spPr>
                    <wps:txbx>
                      <w:txbxContent>
                        <w:p w14:paraId="489ABFF1" w14:textId="73C25A03" w:rsidR="000E3F6F" w:rsidRPr="000E3F6F" w:rsidRDefault="000E3F6F" w:rsidP="000E3F6F">
                          <w:pPr>
                            <w:spacing w:after="0"/>
                            <w:rPr>
                              <w:rFonts w:ascii="Calibri" w:eastAsia="Calibri" w:hAnsi="Calibri" w:cs="Calibri"/>
                              <w:noProof/>
                              <w:color w:val="000000"/>
                              <w:sz w:val="20"/>
                              <w:szCs w:val="20"/>
                            </w:rPr>
                          </w:pPr>
                          <w:r w:rsidRPr="000E3F6F">
                            <w:rPr>
                              <w:rFonts w:ascii="Calibri" w:eastAsia="Calibri" w:hAnsi="Calibri" w:cs="Calibri"/>
                              <w:noProof/>
                              <w:color w:val="000000"/>
                              <w:sz w:val="20"/>
                              <w:szCs w:val="20"/>
                            </w:rPr>
                            <w:t>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561782" id="_x0000_t202" coordsize="21600,21600" o:spt="202" path="m,l,21600r21600,l21600,xe">
              <v:stroke joinstyle="miter"/>
              <v:path gradientshapeok="t" o:connecttype="rect"/>
            </v:shapetype>
            <v:shape id="Cuadro de texto 5" o:spid="_x0000_s1027" type="#_x0000_t202" alt="INTERNO" style="position:absolute;margin-left:0;margin-top:0;width:57.2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" filled="f" stroked="f">
              <v:textbox style="mso-fit-shape-to-text:t" inset="20pt,0,0,15pt">
                <w:txbxContent>
                  <w:p w14:paraId="489ABFF1" w14:textId="73C25A03" w:rsidR="000E3F6F" w:rsidRPr="000E3F6F" w:rsidRDefault="000E3F6F" w:rsidP="000E3F6F">
                    <w:pPr>
                      <w:spacing w:after="0"/>
                      <w:rPr>
                        <w:rFonts w:ascii="Calibri" w:eastAsia="Calibri" w:hAnsi="Calibri" w:cs="Calibri"/>
                        <w:noProof/>
                        <w:color w:val="000000"/>
                        <w:sz w:val="20"/>
                        <w:szCs w:val="20"/>
                      </w:rPr>
                    </w:pPr>
                    <w:r w:rsidRPr="000E3F6F">
                      <w:rPr>
                        <w:rFonts w:ascii="Calibri" w:eastAsia="Calibri" w:hAnsi="Calibri" w:cs="Calibri"/>
                        <w:noProof/>
                        <w:color w:val="000000"/>
                        <w:sz w:val="20"/>
                        <w:szCs w:val="20"/>
                      </w:rPr>
                      <w:t>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FB91" w14:textId="21BE16B6" w:rsidR="000E3F6F" w:rsidRDefault="003D4CF1" w:rsidP="00150F16">
    <w:pPr>
      <w:pStyle w:val="Piedepgina"/>
    </w:pPr>
    <w:r>
      <w:rPr>
        <w:noProof/>
      </w:rPr>
      <w:drawing>
        <wp:anchor distT="0" distB="0" distL="114300" distR="114300" simplePos="0" relativeHeight="251662341" behindDoc="0" locked="0" layoutInCell="1" allowOverlap="1" wp14:anchorId="05AB1CB3" wp14:editId="67B9C730">
          <wp:simplePos x="0" y="0"/>
          <wp:positionH relativeFrom="margin">
            <wp:posOffset>2305050</wp:posOffset>
          </wp:positionH>
          <wp:positionV relativeFrom="margin">
            <wp:posOffset>8652510</wp:posOffset>
          </wp:positionV>
          <wp:extent cx="1333500" cy="190500"/>
          <wp:effectExtent l="0" t="0" r="0" b="0"/>
          <wp:wrapSquare wrapText="bothSides"/>
          <wp:docPr id="654571430" name="Graphic 1">
            <a:extLst xmlns:a="http://schemas.openxmlformats.org/drawingml/2006/main">
              <a:ext uri="{FF2B5EF4-FFF2-40B4-BE49-F238E27FC236}">
                <a16:creationId xmlns:a16="http://schemas.microsoft.com/office/drawing/2014/main" id="{949475B1-9ABE-4871-9F1C-E89BFDB3E1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571430" name="Graphic 654571430"/>
                  <pic:cNvPicPr/>
                </pic:nvPicPr>
                <pic:blipFill>
                  <a:blip r:embed="rId1">
                    <a:extLst>
                      <a:ext uri="{96DAC541-7B7A-43D3-8B79-37D633B846F1}">
                        <asvg:svgBlip xmlns:asvg="http://schemas.microsoft.com/office/drawing/2016/SVG/main" r:embed="rId2"/>
                      </a:ext>
                    </a:extLst>
                  </a:blip>
                  <a:stretch>
                    <a:fillRect/>
                  </a:stretch>
                </pic:blipFill>
                <pic:spPr>
                  <a:xfrm>
                    <a:off x="0" y="0"/>
                    <a:ext cx="1333500" cy="190500"/>
                  </a:xfrm>
                  <a:prstGeom prst="rect">
                    <a:avLst/>
                  </a:prstGeom>
                </pic:spPr>
              </pic:pic>
            </a:graphicData>
          </a:graphic>
          <wp14:sizeRelH relativeFrom="page">
            <wp14:pctWidth>0</wp14:pctWidth>
          </wp14:sizeRelH>
          <wp14:sizeRelV relativeFrom="page">
            <wp14:pctHeight>0</wp14:pctHeight>
          </wp14:sizeRelV>
        </wp:anchor>
      </w:drawing>
    </w:r>
    <w:r w:rsidR="00C2324A">
      <w:rPr>
        <w:noProof/>
      </w:rPr>
      <w:drawing>
        <wp:anchor distT="0" distB="0" distL="114300" distR="114300" simplePos="0" relativeHeight="251663365" behindDoc="0" locked="0" layoutInCell="1" allowOverlap="1" wp14:anchorId="636F0798" wp14:editId="1479FCC4">
          <wp:simplePos x="0" y="0"/>
          <wp:positionH relativeFrom="column">
            <wp:posOffset>-671195</wp:posOffset>
          </wp:positionH>
          <wp:positionV relativeFrom="paragraph">
            <wp:posOffset>35560</wp:posOffset>
          </wp:positionV>
          <wp:extent cx="270510" cy="395605"/>
          <wp:effectExtent l="0" t="0" r="0" b="0"/>
          <wp:wrapNone/>
          <wp:docPr id="1792452114" name="Graphic 2">
            <a:extLst xmlns:a="http://schemas.openxmlformats.org/drawingml/2006/main">
              <a:ext uri="{FF2B5EF4-FFF2-40B4-BE49-F238E27FC236}">
                <a16:creationId xmlns:a16="http://schemas.microsoft.com/office/drawing/2014/main" id="{413962AF-D0B2-4F6F-9B5D-52E4BFEEB4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52114" name="Graphic 2"/>
                  <pic:cNvPicPr/>
                </pic:nvPicPr>
                <pic:blipFill>
                  <a:blip r:embed="rId3">
                    <a:extLst>
                      <a:ext uri="{96DAC541-7B7A-43D3-8B79-37D633B846F1}">
                        <asvg:svgBlip xmlns:asvg="http://schemas.microsoft.com/office/drawing/2016/SVG/main" r:embed="rId4"/>
                      </a:ext>
                    </a:extLst>
                  </a:blip>
                  <a:stretch>
                    <a:fillRect/>
                  </a:stretch>
                </pic:blipFill>
                <pic:spPr>
                  <a:xfrm>
                    <a:off x="0" y="0"/>
                    <a:ext cx="270510" cy="395605"/>
                  </a:xfrm>
                  <a:prstGeom prst="rect">
                    <a:avLst/>
                  </a:prstGeom>
                </pic:spPr>
              </pic:pic>
            </a:graphicData>
          </a:graphic>
          <wp14:sizeRelH relativeFrom="page">
            <wp14:pctWidth>0</wp14:pctWidth>
          </wp14:sizeRelH>
          <wp14:sizeRelV relativeFrom="page">
            <wp14:pctHeight>0</wp14:pctHeight>
          </wp14:sizeRelV>
        </wp:anchor>
      </w:drawing>
    </w:r>
    <w:r w:rsidR="00C2324A">
      <w:rPr>
        <w:noProof/>
      </w:rPr>
      <mc:AlternateContent>
        <mc:Choice Requires="wps">
          <w:drawing>
            <wp:anchor distT="0" distB="0" distL="114300" distR="114300" simplePos="0" relativeHeight="251664389" behindDoc="0" locked="0" layoutInCell="1" allowOverlap="1" wp14:anchorId="036199A6" wp14:editId="210830AD">
              <wp:simplePos x="0" y="0"/>
              <wp:positionH relativeFrom="column">
                <wp:posOffset>-1061085</wp:posOffset>
              </wp:positionH>
              <wp:positionV relativeFrom="paragraph">
                <wp:posOffset>550545</wp:posOffset>
              </wp:positionV>
              <wp:extent cx="8113853" cy="60960"/>
              <wp:effectExtent l="0" t="0" r="1905" b="0"/>
              <wp:wrapNone/>
              <wp:docPr id="1435041474" name="Rectangle 3">
                <a:extLst xmlns:a="http://schemas.openxmlformats.org/drawingml/2006/main">
                  <a:ext uri="{FF2B5EF4-FFF2-40B4-BE49-F238E27FC236}">
                    <a16:creationId xmlns:a16="http://schemas.microsoft.com/office/drawing/2014/main" id="{EF7E68A1-D784-43AA-9E63-815AEF8E445A}"/>
                  </a:ext>
                </a:extLst>
              </wp:docPr>
              <wp:cNvGraphicFramePr/>
              <a:graphic xmlns:a="http://schemas.openxmlformats.org/drawingml/2006/main">
                <a:graphicData uri="http://schemas.microsoft.com/office/word/2010/wordprocessingShape">
                  <wps:wsp>
                    <wps:cNvSpPr/>
                    <wps:spPr>
                      <a:xfrm>
                        <a:off x="0" y="0"/>
                        <a:ext cx="8113853" cy="6096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039C3" id="Rectangle 3" o:spid="_x0000_s1026" style="position:absolute;margin-left:-83.55pt;margin-top:43.35pt;width:638.9pt;height:4.8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" fillcolor="black [3213]"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BEA4" w14:textId="0790A047" w:rsidR="000E3F6F" w:rsidRDefault="000E3F6F">
    <w:pPr>
      <w:pStyle w:val="Piedepgina"/>
    </w:pPr>
    <w:r>
      <w:rPr>
        <w:noProof/>
      </w:rPr>
      <mc:AlternateContent>
        <mc:Choice Requires="wps">
          <w:drawing>
            <wp:anchor distT="0" distB="0" distL="0" distR="0" simplePos="0" relativeHeight="251658245" behindDoc="0" locked="0" layoutInCell="1" allowOverlap="1" wp14:anchorId="526176BE" wp14:editId="43C5B993">
              <wp:simplePos x="635" y="635"/>
              <wp:positionH relativeFrom="page">
                <wp:align>left</wp:align>
              </wp:positionH>
              <wp:positionV relativeFrom="page">
                <wp:align>bottom</wp:align>
              </wp:positionV>
              <wp:extent cx="727075" cy="357505"/>
              <wp:effectExtent l="0" t="0" r="15875" b="0"/>
              <wp:wrapNone/>
              <wp:docPr id="2118386616" name="Cuadro de texto 4" descr="INTERNO">
                <a:extLst xmlns:a="http://schemas.openxmlformats.org/drawingml/2006/main">
                  <a:ext uri="{FF2B5EF4-FFF2-40B4-BE49-F238E27FC236}">
                    <a16:creationId xmlns:a16="http://schemas.microsoft.com/office/drawing/2014/main" id="{32570BCB-5E88-4CB1-95D7-24E6250BDF1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7075" cy="357505"/>
                      </a:xfrm>
                      <a:prstGeom prst="rect">
                        <a:avLst/>
                      </a:prstGeom>
                      <a:noFill/>
                      <a:ln>
                        <a:noFill/>
                      </a:ln>
                    </wps:spPr>
                    <wps:txbx>
                      <w:txbxContent>
                        <w:p w14:paraId="0A0B4689" w14:textId="6D9D9B15" w:rsidR="000E3F6F" w:rsidRPr="000E3F6F" w:rsidRDefault="000E3F6F" w:rsidP="000E3F6F">
                          <w:pPr>
                            <w:spacing w:after="0"/>
                            <w:rPr>
                              <w:rFonts w:ascii="Calibri" w:eastAsia="Calibri" w:hAnsi="Calibri" w:cs="Calibri"/>
                              <w:noProof/>
                              <w:color w:val="000000"/>
                              <w:sz w:val="20"/>
                              <w:szCs w:val="20"/>
                            </w:rPr>
                          </w:pPr>
                          <w:r w:rsidRPr="000E3F6F">
                            <w:rPr>
                              <w:rFonts w:ascii="Calibri" w:eastAsia="Calibri" w:hAnsi="Calibri" w:cs="Calibri"/>
                              <w:noProof/>
                              <w:color w:val="000000"/>
                              <w:sz w:val="20"/>
                              <w:szCs w:val="20"/>
                            </w:rPr>
                            <w:t>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6176BE" id="_x0000_t202" coordsize="21600,21600" o:spt="202" path="m,l,21600r21600,l21600,xe">
              <v:stroke joinstyle="miter"/>
              <v:path gradientshapeok="t" o:connecttype="rect"/>
            </v:shapetype>
            <v:shape id="Cuadro de texto 4" o:spid="_x0000_s1029" type="#_x0000_t202" alt="INTERNO" style="position:absolute;margin-left:0;margin-top:0;width:57.25pt;height:28.1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" filled="f" stroked="f">
              <v:textbox style="mso-fit-shape-to-text:t" inset="20pt,0,0,15pt">
                <w:txbxContent>
                  <w:p w14:paraId="0A0B4689" w14:textId="6D9D9B15" w:rsidR="000E3F6F" w:rsidRPr="000E3F6F" w:rsidRDefault="000E3F6F" w:rsidP="000E3F6F">
                    <w:pPr>
                      <w:spacing w:after="0"/>
                      <w:rPr>
                        <w:rFonts w:ascii="Calibri" w:eastAsia="Calibri" w:hAnsi="Calibri" w:cs="Calibri"/>
                        <w:noProof/>
                        <w:color w:val="000000"/>
                        <w:sz w:val="20"/>
                        <w:szCs w:val="20"/>
                      </w:rPr>
                    </w:pPr>
                    <w:r w:rsidRPr="000E3F6F">
                      <w:rPr>
                        <w:rFonts w:ascii="Calibri" w:eastAsia="Calibri" w:hAnsi="Calibri" w:cs="Calibri"/>
                        <w:noProof/>
                        <w:color w:val="000000"/>
                        <w:sz w:val="20"/>
                        <w:szCs w:val="20"/>
                      </w:rPr>
                      <w:t>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CEBE3" w14:textId="77777777" w:rsidR="003748DB" w:rsidRDefault="003748DB" w:rsidP="006A027C">
      <w:pPr>
        <w:spacing w:after="0" w:line="240" w:lineRule="auto"/>
      </w:pPr>
      <w:r>
        <w:separator/>
      </w:r>
    </w:p>
  </w:footnote>
  <w:footnote w:type="continuationSeparator" w:id="0">
    <w:p w14:paraId="32F23B0C" w14:textId="77777777" w:rsidR="003748DB" w:rsidRDefault="003748DB" w:rsidP="006A027C">
      <w:pPr>
        <w:spacing w:after="0" w:line="240" w:lineRule="auto"/>
      </w:pPr>
      <w:r>
        <w:continuationSeparator/>
      </w:r>
    </w:p>
  </w:footnote>
  <w:footnote w:type="continuationNotice" w:id="1">
    <w:p w14:paraId="72D084FA" w14:textId="77777777" w:rsidR="003748DB" w:rsidRDefault="003748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7020" w14:textId="2B0925D2" w:rsidR="000E3F6F" w:rsidRDefault="000E3F6F">
    <w:pPr>
      <w:pStyle w:val="Encabezado"/>
    </w:pPr>
    <w:r>
      <w:rPr>
        <w:noProof/>
      </w:rPr>
      <mc:AlternateContent>
        <mc:Choice Requires="wps">
          <w:drawing>
            <wp:anchor distT="0" distB="0" distL="0" distR="0" simplePos="0" relativeHeight="251658241" behindDoc="0" locked="0" layoutInCell="1" allowOverlap="1" wp14:anchorId="18FCC35B" wp14:editId="71B9B163">
              <wp:simplePos x="635" y="635"/>
              <wp:positionH relativeFrom="page">
                <wp:align>left</wp:align>
              </wp:positionH>
              <wp:positionV relativeFrom="page">
                <wp:align>top</wp:align>
              </wp:positionV>
              <wp:extent cx="727075" cy="357505"/>
              <wp:effectExtent l="0" t="0" r="15875" b="4445"/>
              <wp:wrapNone/>
              <wp:docPr id="1669104413" name="Cuadro de texto 2" descr="INTERNO">
                <a:extLst xmlns:a="http://schemas.openxmlformats.org/drawingml/2006/main">
                  <a:ext uri="{FF2B5EF4-FFF2-40B4-BE49-F238E27FC236}">
                    <a16:creationId xmlns:a16="http://schemas.microsoft.com/office/drawing/2014/main" id="{A6368399-47F0-43CB-843D-FB0B2EE38ED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7075" cy="357505"/>
                      </a:xfrm>
                      <a:prstGeom prst="rect">
                        <a:avLst/>
                      </a:prstGeom>
                      <a:noFill/>
                      <a:ln>
                        <a:noFill/>
                      </a:ln>
                    </wps:spPr>
                    <wps:txbx>
                      <w:txbxContent>
                        <w:p w14:paraId="35A6C3DB" w14:textId="59B469BF" w:rsidR="000E3F6F" w:rsidRPr="000E3F6F" w:rsidRDefault="000E3F6F" w:rsidP="000E3F6F">
                          <w:pPr>
                            <w:spacing w:after="0"/>
                            <w:rPr>
                              <w:rFonts w:ascii="Calibri" w:eastAsia="Calibri" w:hAnsi="Calibri" w:cs="Calibri"/>
                              <w:noProof/>
                              <w:color w:val="000000"/>
                              <w:sz w:val="20"/>
                              <w:szCs w:val="20"/>
                            </w:rPr>
                          </w:pPr>
                          <w:r w:rsidRPr="000E3F6F">
                            <w:rPr>
                              <w:rFonts w:ascii="Calibri" w:eastAsia="Calibri" w:hAnsi="Calibri" w:cs="Calibri"/>
                              <w:noProof/>
                              <w:color w:val="000000"/>
                              <w:sz w:val="20"/>
                              <w:szCs w:val="20"/>
                            </w:rPr>
                            <w:t>INTERNO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FCC35B" id="_x0000_t202" coordsize="21600,21600" o:spt="202" path="m,l,21600r21600,l21600,xe">
              <v:stroke joinstyle="miter"/>
              <v:path gradientshapeok="t" o:connecttype="rect"/>
            </v:shapetype>
            <v:shape id="Cuadro de texto 2" o:spid="_x0000_s1026" type="#_x0000_t202" alt="INTERNO" style="position:absolute;margin-left:0;margin-top:0;width:57.25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" filled="f" stroked="f">
              <v:textbox style="mso-fit-shape-to-text:t" inset="20pt,15pt,0,0">
                <w:txbxContent>
                  <w:p w14:paraId="35A6C3DB" w14:textId="59B469BF" w:rsidR="000E3F6F" w:rsidRPr="000E3F6F" w:rsidRDefault="000E3F6F" w:rsidP="000E3F6F">
                    <w:pPr>
                      <w:spacing w:after="0"/>
                      <w:rPr>
                        <w:rFonts w:ascii="Calibri" w:eastAsia="Calibri" w:hAnsi="Calibri" w:cs="Calibri"/>
                        <w:noProof/>
                        <w:color w:val="000000"/>
                        <w:sz w:val="20"/>
                        <w:szCs w:val="20"/>
                      </w:rPr>
                    </w:pPr>
                    <w:r w:rsidRPr="000E3F6F">
                      <w:rPr>
                        <w:rFonts w:ascii="Calibri" w:eastAsia="Calibri" w:hAnsi="Calibri" w:cs="Calibri"/>
                        <w:noProof/>
                        <w:color w:val="000000"/>
                        <w:sz w:val="20"/>
                        <w:szCs w:val="20"/>
                      </w:rPr>
                      <w:t>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9E70" w14:textId="62440FA3" w:rsidR="006A027C" w:rsidRDefault="00212036" w:rsidP="006A027C">
    <w:pPr>
      <w:pStyle w:val="Encabezado"/>
      <w:jc w:val="right"/>
    </w:pPr>
    <w:r>
      <w:rPr>
        <w:noProof/>
      </w:rPr>
      <w:drawing>
        <wp:anchor distT="0" distB="0" distL="114300" distR="114300" simplePos="0" relativeHeight="251660293" behindDoc="0" locked="0" layoutInCell="1" allowOverlap="1" wp14:anchorId="76C35133" wp14:editId="701C7174">
          <wp:simplePos x="0" y="0"/>
          <wp:positionH relativeFrom="column">
            <wp:posOffset>4464050</wp:posOffset>
          </wp:positionH>
          <wp:positionV relativeFrom="paragraph">
            <wp:posOffset>-127635</wp:posOffset>
          </wp:positionV>
          <wp:extent cx="1445509" cy="525640"/>
          <wp:effectExtent l="0" t="0" r="2540" b="0"/>
          <wp:wrapNone/>
          <wp:docPr id="145947000" name="Picture 2">
            <a:extLst xmlns:a="http://schemas.openxmlformats.org/drawingml/2006/main">
              <a:ext uri="{FF2B5EF4-FFF2-40B4-BE49-F238E27FC236}">
                <a16:creationId xmlns:a16="http://schemas.microsoft.com/office/drawing/2014/main" id="{30F22B8D-F47E-4264-990B-3CE33319AA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2496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45509" cy="5256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29DD" w14:textId="00DE9991" w:rsidR="000E3F6F" w:rsidRDefault="000E3F6F">
    <w:pPr>
      <w:pStyle w:val="Encabezado"/>
    </w:pPr>
    <w:r>
      <w:rPr>
        <w:noProof/>
      </w:rPr>
      <mc:AlternateContent>
        <mc:Choice Requires="wps">
          <w:drawing>
            <wp:anchor distT="0" distB="0" distL="0" distR="0" simplePos="0" relativeHeight="251658244" behindDoc="0" locked="0" layoutInCell="1" allowOverlap="1" wp14:anchorId="76B5EF25" wp14:editId="76E0B15A">
              <wp:simplePos x="635" y="635"/>
              <wp:positionH relativeFrom="page">
                <wp:align>left</wp:align>
              </wp:positionH>
              <wp:positionV relativeFrom="page">
                <wp:align>top</wp:align>
              </wp:positionV>
              <wp:extent cx="727075" cy="357505"/>
              <wp:effectExtent l="0" t="0" r="15875" b="4445"/>
              <wp:wrapNone/>
              <wp:docPr id="607410719" name="Cuadro de texto 1" descr="INTERNO">
                <a:extLst xmlns:a="http://schemas.openxmlformats.org/drawingml/2006/main">
                  <a:ext uri="{FF2B5EF4-FFF2-40B4-BE49-F238E27FC236}">
                    <a16:creationId xmlns:a16="http://schemas.microsoft.com/office/drawing/2014/main" id="{1A82ACFB-9143-4834-AD60-93FE7659D0E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7075" cy="357505"/>
                      </a:xfrm>
                      <a:prstGeom prst="rect">
                        <a:avLst/>
                      </a:prstGeom>
                      <a:noFill/>
                      <a:ln>
                        <a:noFill/>
                      </a:ln>
                    </wps:spPr>
                    <wps:txbx>
                      <w:txbxContent>
                        <w:p w14:paraId="587CA92D" w14:textId="41731012" w:rsidR="000E3F6F" w:rsidRPr="000E3F6F" w:rsidRDefault="000E3F6F" w:rsidP="000E3F6F">
                          <w:pPr>
                            <w:spacing w:after="0"/>
                            <w:rPr>
                              <w:rFonts w:ascii="Calibri" w:eastAsia="Calibri" w:hAnsi="Calibri" w:cs="Calibri"/>
                              <w:noProof/>
                              <w:color w:val="000000"/>
                              <w:sz w:val="20"/>
                              <w:szCs w:val="20"/>
                            </w:rPr>
                          </w:pPr>
                          <w:r w:rsidRPr="000E3F6F">
                            <w:rPr>
                              <w:rFonts w:ascii="Calibri" w:eastAsia="Calibri" w:hAnsi="Calibri" w:cs="Calibri"/>
                              <w:noProof/>
                              <w:color w:val="000000"/>
                              <w:sz w:val="20"/>
                              <w:szCs w:val="20"/>
                            </w:rPr>
                            <w:t>INTERNO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B5EF25" id="_x0000_t202" coordsize="21600,21600" o:spt="202" path="m,l,21600r21600,l21600,xe">
              <v:stroke joinstyle="miter"/>
              <v:path gradientshapeok="t" o:connecttype="rect"/>
            </v:shapetype>
            <v:shape id="Cuadro de texto 1" o:spid="_x0000_s1028" type="#_x0000_t202" alt="INTERNO" style="position:absolute;margin-left:0;margin-top:0;width:57.25pt;height:28.1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" filled="f" stroked="f">
              <v:textbox style="mso-fit-shape-to-text:t" inset="20pt,15pt,0,0">
                <w:txbxContent>
                  <w:p w14:paraId="587CA92D" w14:textId="41731012" w:rsidR="000E3F6F" w:rsidRPr="000E3F6F" w:rsidRDefault="000E3F6F" w:rsidP="000E3F6F">
                    <w:pPr>
                      <w:spacing w:after="0"/>
                      <w:rPr>
                        <w:rFonts w:ascii="Calibri" w:eastAsia="Calibri" w:hAnsi="Calibri" w:cs="Calibri"/>
                        <w:noProof/>
                        <w:color w:val="000000"/>
                        <w:sz w:val="20"/>
                        <w:szCs w:val="20"/>
                      </w:rPr>
                    </w:pPr>
                    <w:r w:rsidRPr="000E3F6F">
                      <w:rPr>
                        <w:rFonts w:ascii="Calibri" w:eastAsia="Calibri" w:hAnsi="Calibri" w:cs="Calibri"/>
                        <w:noProof/>
                        <w:color w:val="000000"/>
                        <w:sz w:val="20"/>
                        <w:szCs w:val="20"/>
                      </w:rPr>
                      <w:t>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AD05"/>
    <w:multiLevelType w:val="hybridMultilevel"/>
    <w:tmpl w:val="FFFFFFFF"/>
    <w:lvl w:ilvl="0" w:tplc="6D607AF0">
      <w:start w:val="1"/>
      <w:numFmt w:val="decimal"/>
      <w:lvlText w:val="%1."/>
      <w:lvlJc w:val="left"/>
      <w:pPr>
        <w:ind w:left="720" w:hanging="360"/>
      </w:pPr>
      <w:rPr>
        <w:rFonts w:ascii="Arial" w:hAnsi="Arial" w:hint="default"/>
      </w:rPr>
    </w:lvl>
    <w:lvl w:ilvl="1" w:tplc="CAEA1002">
      <w:start w:val="1"/>
      <w:numFmt w:val="lowerLetter"/>
      <w:lvlText w:val="%2."/>
      <w:lvlJc w:val="left"/>
      <w:pPr>
        <w:ind w:left="1440" w:hanging="360"/>
      </w:pPr>
    </w:lvl>
    <w:lvl w:ilvl="2" w:tplc="8F4E4638">
      <w:start w:val="1"/>
      <w:numFmt w:val="lowerRoman"/>
      <w:lvlText w:val="%3."/>
      <w:lvlJc w:val="right"/>
      <w:pPr>
        <w:ind w:left="2160" w:hanging="180"/>
      </w:pPr>
    </w:lvl>
    <w:lvl w:ilvl="3" w:tplc="5DAC0D74">
      <w:start w:val="1"/>
      <w:numFmt w:val="decimal"/>
      <w:lvlText w:val="%4."/>
      <w:lvlJc w:val="left"/>
      <w:pPr>
        <w:ind w:left="2880" w:hanging="360"/>
      </w:pPr>
    </w:lvl>
    <w:lvl w:ilvl="4" w:tplc="89E0BEF2">
      <w:start w:val="1"/>
      <w:numFmt w:val="lowerLetter"/>
      <w:lvlText w:val="%5."/>
      <w:lvlJc w:val="left"/>
      <w:pPr>
        <w:ind w:left="3600" w:hanging="360"/>
      </w:pPr>
    </w:lvl>
    <w:lvl w:ilvl="5" w:tplc="D55A74B8">
      <w:start w:val="1"/>
      <w:numFmt w:val="lowerRoman"/>
      <w:lvlText w:val="%6."/>
      <w:lvlJc w:val="right"/>
      <w:pPr>
        <w:ind w:left="4320" w:hanging="180"/>
      </w:pPr>
    </w:lvl>
    <w:lvl w:ilvl="6" w:tplc="14205B7A">
      <w:start w:val="1"/>
      <w:numFmt w:val="decimal"/>
      <w:lvlText w:val="%7."/>
      <w:lvlJc w:val="left"/>
      <w:pPr>
        <w:ind w:left="5040" w:hanging="360"/>
      </w:pPr>
    </w:lvl>
    <w:lvl w:ilvl="7" w:tplc="E4426042">
      <w:start w:val="1"/>
      <w:numFmt w:val="lowerLetter"/>
      <w:lvlText w:val="%8."/>
      <w:lvlJc w:val="left"/>
      <w:pPr>
        <w:ind w:left="5760" w:hanging="360"/>
      </w:pPr>
    </w:lvl>
    <w:lvl w:ilvl="8" w:tplc="588A1AE2">
      <w:start w:val="1"/>
      <w:numFmt w:val="lowerRoman"/>
      <w:lvlText w:val="%9."/>
      <w:lvlJc w:val="right"/>
      <w:pPr>
        <w:ind w:left="6480" w:hanging="180"/>
      </w:pPr>
    </w:lvl>
  </w:abstractNum>
  <w:abstractNum w:abstractNumId="1" w15:restartNumberingAfterBreak="0">
    <w:nsid w:val="113D0D80"/>
    <w:multiLevelType w:val="hybridMultilevel"/>
    <w:tmpl w:val="7AA6B524"/>
    <w:lvl w:ilvl="0" w:tplc="240A0015">
      <w:start w:val="1"/>
      <w:numFmt w:val="upp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EB7B44"/>
    <w:multiLevelType w:val="hybridMultilevel"/>
    <w:tmpl w:val="FFFFFFFF"/>
    <w:lvl w:ilvl="0" w:tplc="925A029C">
      <w:start w:val="1"/>
      <w:numFmt w:val="decimal"/>
      <w:lvlText w:val="%1."/>
      <w:lvlJc w:val="left"/>
      <w:pPr>
        <w:ind w:left="1080" w:hanging="360"/>
      </w:pPr>
      <w:rPr>
        <w:rFonts w:ascii="Arial,Calibri" w:hAnsi="Arial,Calibri" w:hint="default"/>
      </w:rPr>
    </w:lvl>
    <w:lvl w:ilvl="1" w:tplc="996AF670">
      <w:start w:val="1"/>
      <w:numFmt w:val="lowerLetter"/>
      <w:lvlText w:val="%2."/>
      <w:lvlJc w:val="left"/>
      <w:pPr>
        <w:ind w:left="1440" w:hanging="360"/>
      </w:pPr>
    </w:lvl>
    <w:lvl w:ilvl="2" w:tplc="E67EF8D8">
      <w:start w:val="1"/>
      <w:numFmt w:val="lowerRoman"/>
      <w:lvlText w:val="%3."/>
      <w:lvlJc w:val="right"/>
      <w:pPr>
        <w:ind w:left="2160" w:hanging="180"/>
      </w:pPr>
    </w:lvl>
    <w:lvl w:ilvl="3" w:tplc="0134A230">
      <w:start w:val="1"/>
      <w:numFmt w:val="decimal"/>
      <w:lvlText w:val="%4."/>
      <w:lvlJc w:val="left"/>
      <w:pPr>
        <w:ind w:left="2880" w:hanging="360"/>
      </w:pPr>
    </w:lvl>
    <w:lvl w:ilvl="4" w:tplc="97980F16">
      <w:start w:val="1"/>
      <w:numFmt w:val="lowerLetter"/>
      <w:lvlText w:val="%5."/>
      <w:lvlJc w:val="left"/>
      <w:pPr>
        <w:ind w:left="3600" w:hanging="360"/>
      </w:pPr>
    </w:lvl>
    <w:lvl w:ilvl="5" w:tplc="188E5934">
      <w:start w:val="1"/>
      <w:numFmt w:val="lowerRoman"/>
      <w:lvlText w:val="%6."/>
      <w:lvlJc w:val="right"/>
      <w:pPr>
        <w:ind w:left="4320" w:hanging="180"/>
      </w:pPr>
    </w:lvl>
    <w:lvl w:ilvl="6" w:tplc="7DF81322">
      <w:start w:val="1"/>
      <w:numFmt w:val="decimal"/>
      <w:lvlText w:val="%7."/>
      <w:lvlJc w:val="left"/>
      <w:pPr>
        <w:ind w:left="5040" w:hanging="360"/>
      </w:pPr>
    </w:lvl>
    <w:lvl w:ilvl="7" w:tplc="716817C0">
      <w:start w:val="1"/>
      <w:numFmt w:val="lowerLetter"/>
      <w:lvlText w:val="%8."/>
      <w:lvlJc w:val="left"/>
      <w:pPr>
        <w:ind w:left="5760" w:hanging="360"/>
      </w:pPr>
    </w:lvl>
    <w:lvl w:ilvl="8" w:tplc="76588C92">
      <w:start w:val="1"/>
      <w:numFmt w:val="lowerRoman"/>
      <w:lvlText w:val="%9."/>
      <w:lvlJc w:val="right"/>
      <w:pPr>
        <w:ind w:left="6480" w:hanging="180"/>
      </w:pPr>
    </w:lvl>
  </w:abstractNum>
  <w:abstractNum w:abstractNumId="3" w15:restartNumberingAfterBreak="0">
    <w:nsid w:val="1C8601A9"/>
    <w:multiLevelType w:val="hybridMultilevel"/>
    <w:tmpl w:val="3806B44E"/>
    <w:lvl w:ilvl="0" w:tplc="371CB236">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07E48B4"/>
    <w:multiLevelType w:val="hybridMultilevel"/>
    <w:tmpl w:val="C76E3F7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43170995"/>
    <w:multiLevelType w:val="hybridMultilevel"/>
    <w:tmpl w:val="D346B9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4534DCF"/>
    <w:multiLevelType w:val="hybridMultilevel"/>
    <w:tmpl w:val="582ABB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9D768F4"/>
    <w:multiLevelType w:val="hybridMultilevel"/>
    <w:tmpl w:val="4FA864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95F2F77"/>
    <w:multiLevelType w:val="hybridMultilevel"/>
    <w:tmpl w:val="4AC6E1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3002F58"/>
    <w:multiLevelType w:val="hybridMultilevel"/>
    <w:tmpl w:val="FFFFFFFF"/>
    <w:lvl w:ilvl="0" w:tplc="59626AE8">
      <w:start w:val="1"/>
      <w:numFmt w:val="upperLetter"/>
      <w:lvlText w:val="%1."/>
      <w:lvlJc w:val="left"/>
      <w:pPr>
        <w:ind w:left="1068" w:hanging="360"/>
      </w:pPr>
      <w:rPr>
        <w:rFonts w:ascii="Arial" w:hAnsi="Arial" w:hint="default"/>
      </w:rPr>
    </w:lvl>
    <w:lvl w:ilvl="1" w:tplc="A47257FE">
      <w:start w:val="1"/>
      <w:numFmt w:val="lowerLetter"/>
      <w:lvlText w:val="%2."/>
      <w:lvlJc w:val="left"/>
      <w:pPr>
        <w:ind w:left="1440" w:hanging="360"/>
      </w:pPr>
    </w:lvl>
    <w:lvl w:ilvl="2" w:tplc="2466BBEA">
      <w:start w:val="1"/>
      <w:numFmt w:val="lowerRoman"/>
      <w:lvlText w:val="%3."/>
      <w:lvlJc w:val="right"/>
      <w:pPr>
        <w:ind w:left="2160" w:hanging="180"/>
      </w:pPr>
    </w:lvl>
    <w:lvl w:ilvl="3" w:tplc="835E3832">
      <w:start w:val="1"/>
      <w:numFmt w:val="decimal"/>
      <w:lvlText w:val="%4."/>
      <w:lvlJc w:val="left"/>
      <w:pPr>
        <w:ind w:left="2880" w:hanging="360"/>
      </w:pPr>
    </w:lvl>
    <w:lvl w:ilvl="4" w:tplc="42AC4E2E">
      <w:start w:val="1"/>
      <w:numFmt w:val="lowerLetter"/>
      <w:lvlText w:val="%5."/>
      <w:lvlJc w:val="left"/>
      <w:pPr>
        <w:ind w:left="3600" w:hanging="360"/>
      </w:pPr>
    </w:lvl>
    <w:lvl w:ilvl="5" w:tplc="B89CD944">
      <w:start w:val="1"/>
      <w:numFmt w:val="lowerRoman"/>
      <w:lvlText w:val="%6."/>
      <w:lvlJc w:val="right"/>
      <w:pPr>
        <w:ind w:left="4320" w:hanging="180"/>
      </w:pPr>
    </w:lvl>
    <w:lvl w:ilvl="6" w:tplc="977E6690">
      <w:start w:val="1"/>
      <w:numFmt w:val="decimal"/>
      <w:lvlText w:val="%7."/>
      <w:lvlJc w:val="left"/>
      <w:pPr>
        <w:ind w:left="5040" w:hanging="360"/>
      </w:pPr>
    </w:lvl>
    <w:lvl w:ilvl="7" w:tplc="405A519E">
      <w:start w:val="1"/>
      <w:numFmt w:val="lowerLetter"/>
      <w:lvlText w:val="%8."/>
      <w:lvlJc w:val="left"/>
      <w:pPr>
        <w:ind w:left="5760" w:hanging="360"/>
      </w:pPr>
    </w:lvl>
    <w:lvl w:ilvl="8" w:tplc="9A6214BE">
      <w:start w:val="1"/>
      <w:numFmt w:val="lowerRoman"/>
      <w:lvlText w:val="%9."/>
      <w:lvlJc w:val="right"/>
      <w:pPr>
        <w:ind w:left="6480" w:hanging="180"/>
      </w:pPr>
    </w:lvl>
  </w:abstractNum>
  <w:num w:numId="1" w16cid:durableId="10885930">
    <w:abstractNumId w:val="7"/>
  </w:num>
  <w:num w:numId="2" w16cid:durableId="1124154723">
    <w:abstractNumId w:val="5"/>
  </w:num>
  <w:num w:numId="3" w16cid:durableId="1171219546">
    <w:abstractNumId w:val="4"/>
  </w:num>
  <w:num w:numId="4" w16cid:durableId="1926719252">
    <w:abstractNumId w:val="6"/>
  </w:num>
  <w:num w:numId="5" w16cid:durableId="2032292970">
    <w:abstractNumId w:val="3"/>
  </w:num>
  <w:num w:numId="6" w16cid:durableId="228923657">
    <w:abstractNumId w:val="1"/>
  </w:num>
  <w:num w:numId="7" w16cid:durableId="347751861">
    <w:abstractNumId w:val="8"/>
  </w:num>
  <w:num w:numId="8" w16cid:durableId="655493404">
    <w:abstractNumId w:val="9"/>
  </w:num>
  <w:num w:numId="9" w16cid:durableId="1235820508">
    <w:abstractNumId w:val="0"/>
  </w:num>
  <w:num w:numId="10" w16cid:durableId="662658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7C"/>
    <w:rsid w:val="000108AC"/>
    <w:rsid w:val="000151EF"/>
    <w:rsid w:val="00023A5E"/>
    <w:rsid w:val="00030709"/>
    <w:rsid w:val="00047922"/>
    <w:rsid w:val="00047BD2"/>
    <w:rsid w:val="00053DC6"/>
    <w:rsid w:val="0009412E"/>
    <w:rsid w:val="000B565F"/>
    <w:rsid w:val="000C65D9"/>
    <w:rsid w:val="000D1B22"/>
    <w:rsid w:val="000E3F6F"/>
    <w:rsid w:val="00105303"/>
    <w:rsid w:val="00133473"/>
    <w:rsid w:val="00134765"/>
    <w:rsid w:val="00150F16"/>
    <w:rsid w:val="00150FD4"/>
    <w:rsid w:val="0018075A"/>
    <w:rsid w:val="00197721"/>
    <w:rsid w:val="001A271D"/>
    <w:rsid w:val="001B4DB9"/>
    <w:rsid w:val="001E6D64"/>
    <w:rsid w:val="001F4C99"/>
    <w:rsid w:val="0020377D"/>
    <w:rsid w:val="00207F5B"/>
    <w:rsid w:val="00212036"/>
    <w:rsid w:val="00231AA5"/>
    <w:rsid w:val="00235626"/>
    <w:rsid w:val="0025278C"/>
    <w:rsid w:val="002609D9"/>
    <w:rsid w:val="00263D63"/>
    <w:rsid w:val="00271DFB"/>
    <w:rsid w:val="002A5EE7"/>
    <w:rsid w:val="0032310F"/>
    <w:rsid w:val="00343A7C"/>
    <w:rsid w:val="0035101F"/>
    <w:rsid w:val="003748DB"/>
    <w:rsid w:val="003D4CF1"/>
    <w:rsid w:val="003F5901"/>
    <w:rsid w:val="00401241"/>
    <w:rsid w:val="0042409D"/>
    <w:rsid w:val="00432324"/>
    <w:rsid w:val="004665DF"/>
    <w:rsid w:val="0047067A"/>
    <w:rsid w:val="004A2781"/>
    <w:rsid w:val="004B22F8"/>
    <w:rsid w:val="004E0327"/>
    <w:rsid w:val="004E2E34"/>
    <w:rsid w:val="004F2A99"/>
    <w:rsid w:val="00547604"/>
    <w:rsid w:val="00551F2C"/>
    <w:rsid w:val="005758C4"/>
    <w:rsid w:val="005847C8"/>
    <w:rsid w:val="005A5816"/>
    <w:rsid w:val="005B4111"/>
    <w:rsid w:val="005B5ABF"/>
    <w:rsid w:val="005E7ACB"/>
    <w:rsid w:val="005F0ABB"/>
    <w:rsid w:val="005F3AC2"/>
    <w:rsid w:val="00642819"/>
    <w:rsid w:val="00643A25"/>
    <w:rsid w:val="006547F6"/>
    <w:rsid w:val="00667550"/>
    <w:rsid w:val="006821F5"/>
    <w:rsid w:val="006A027C"/>
    <w:rsid w:val="006B6620"/>
    <w:rsid w:val="006D1B4E"/>
    <w:rsid w:val="00735705"/>
    <w:rsid w:val="00752981"/>
    <w:rsid w:val="007656B0"/>
    <w:rsid w:val="0076784D"/>
    <w:rsid w:val="00771CBE"/>
    <w:rsid w:val="00775D94"/>
    <w:rsid w:val="007C2684"/>
    <w:rsid w:val="007D634F"/>
    <w:rsid w:val="007F095A"/>
    <w:rsid w:val="00825353"/>
    <w:rsid w:val="0083045E"/>
    <w:rsid w:val="00856E8A"/>
    <w:rsid w:val="0086635E"/>
    <w:rsid w:val="00890821"/>
    <w:rsid w:val="008A6071"/>
    <w:rsid w:val="008A6B69"/>
    <w:rsid w:val="008C0212"/>
    <w:rsid w:val="008C7165"/>
    <w:rsid w:val="008C77AE"/>
    <w:rsid w:val="00931C3D"/>
    <w:rsid w:val="00960D96"/>
    <w:rsid w:val="009B5E79"/>
    <w:rsid w:val="009B7D82"/>
    <w:rsid w:val="009C6F01"/>
    <w:rsid w:val="009F2583"/>
    <w:rsid w:val="009F4322"/>
    <w:rsid w:val="00A02780"/>
    <w:rsid w:val="00A21031"/>
    <w:rsid w:val="00A22B18"/>
    <w:rsid w:val="00A4053D"/>
    <w:rsid w:val="00A8261C"/>
    <w:rsid w:val="00A90FB5"/>
    <w:rsid w:val="00AA05F6"/>
    <w:rsid w:val="00AA48EC"/>
    <w:rsid w:val="00AA5742"/>
    <w:rsid w:val="00AC0256"/>
    <w:rsid w:val="00AE3BFB"/>
    <w:rsid w:val="00AE5B27"/>
    <w:rsid w:val="00B068DF"/>
    <w:rsid w:val="00B31DC6"/>
    <w:rsid w:val="00B37EA7"/>
    <w:rsid w:val="00B46D7A"/>
    <w:rsid w:val="00B67B68"/>
    <w:rsid w:val="00B7157B"/>
    <w:rsid w:val="00B80D76"/>
    <w:rsid w:val="00B96F35"/>
    <w:rsid w:val="00B97DC1"/>
    <w:rsid w:val="00BA005F"/>
    <w:rsid w:val="00C1079C"/>
    <w:rsid w:val="00C2324A"/>
    <w:rsid w:val="00C251CC"/>
    <w:rsid w:val="00C45128"/>
    <w:rsid w:val="00C920ED"/>
    <w:rsid w:val="00CA0849"/>
    <w:rsid w:val="00CA42A1"/>
    <w:rsid w:val="00CB0306"/>
    <w:rsid w:val="00CF4D7D"/>
    <w:rsid w:val="00CF587B"/>
    <w:rsid w:val="00D200E7"/>
    <w:rsid w:val="00D505C2"/>
    <w:rsid w:val="00D513EF"/>
    <w:rsid w:val="00D64F1A"/>
    <w:rsid w:val="00D67967"/>
    <w:rsid w:val="00D71D3A"/>
    <w:rsid w:val="00D90A03"/>
    <w:rsid w:val="00DB1D27"/>
    <w:rsid w:val="00DC71F4"/>
    <w:rsid w:val="00DD2F42"/>
    <w:rsid w:val="00DD6C02"/>
    <w:rsid w:val="00DD751C"/>
    <w:rsid w:val="00DF2D5A"/>
    <w:rsid w:val="00E0271C"/>
    <w:rsid w:val="00E23E17"/>
    <w:rsid w:val="00E35F57"/>
    <w:rsid w:val="00E47905"/>
    <w:rsid w:val="00E54349"/>
    <w:rsid w:val="00E93AEC"/>
    <w:rsid w:val="00EB64D6"/>
    <w:rsid w:val="00EE0597"/>
    <w:rsid w:val="00F63CAF"/>
    <w:rsid w:val="00F7424E"/>
    <w:rsid w:val="00F80ABF"/>
    <w:rsid w:val="00F94BD1"/>
    <w:rsid w:val="00FA2ECD"/>
    <w:rsid w:val="00FC22B9"/>
    <w:rsid w:val="00FD47C2"/>
    <w:rsid w:val="00FE28C8"/>
    <w:rsid w:val="1B5C88B9"/>
    <w:rsid w:val="241D22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303F"/>
  <w15:chartTrackingRefBased/>
  <w15:docId w15:val="{5A8E363D-370D-401F-B1DA-63EA2F91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E17"/>
  </w:style>
  <w:style w:type="paragraph" w:styleId="Ttulo1">
    <w:name w:val="heading 1"/>
    <w:basedOn w:val="Normal"/>
    <w:next w:val="Normal"/>
    <w:link w:val="Ttulo1Car"/>
    <w:uiPriority w:val="9"/>
    <w:qFormat/>
    <w:rsid w:val="006A0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0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02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02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02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02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02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02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02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02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02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02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02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02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02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02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02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027C"/>
    <w:rPr>
      <w:rFonts w:eastAsiaTheme="majorEastAsia" w:cstheme="majorBidi"/>
      <w:color w:val="272727" w:themeColor="text1" w:themeTint="D8"/>
    </w:rPr>
  </w:style>
  <w:style w:type="paragraph" w:styleId="Ttulo">
    <w:name w:val="Title"/>
    <w:basedOn w:val="Normal"/>
    <w:next w:val="Normal"/>
    <w:link w:val="TtuloCar"/>
    <w:uiPriority w:val="10"/>
    <w:qFormat/>
    <w:rsid w:val="006A0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02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02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02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027C"/>
    <w:pPr>
      <w:spacing w:before="160"/>
      <w:jc w:val="center"/>
    </w:pPr>
    <w:rPr>
      <w:i/>
      <w:iCs/>
      <w:color w:val="404040" w:themeColor="text1" w:themeTint="BF"/>
    </w:rPr>
  </w:style>
  <w:style w:type="character" w:customStyle="1" w:styleId="CitaCar">
    <w:name w:val="Cita Car"/>
    <w:basedOn w:val="Fuentedeprrafopredeter"/>
    <w:link w:val="Cita"/>
    <w:uiPriority w:val="29"/>
    <w:rsid w:val="006A027C"/>
    <w:rPr>
      <w:i/>
      <w:iCs/>
      <w:color w:val="404040" w:themeColor="text1" w:themeTint="BF"/>
    </w:rPr>
  </w:style>
  <w:style w:type="paragraph" w:styleId="Prrafodelista">
    <w:name w:val="List Paragraph"/>
    <w:aliases w:val="HOJA,Cuadrícula clara - Énfasis 31,Párrafo de lista4,Colorful List - Accent 11,Lista vistosa - Énfasis 11,Colorful List Accent 1,Párrafo de lista6,Párrafo de lista21,BOLA,Párrafo de lista211,Bolita,Párrafo de lista11,Párrafo de lista2"/>
    <w:basedOn w:val="Normal"/>
    <w:link w:val="PrrafodelistaCar"/>
    <w:uiPriority w:val="34"/>
    <w:qFormat/>
    <w:rsid w:val="006A027C"/>
    <w:pPr>
      <w:ind w:left="720"/>
      <w:contextualSpacing/>
    </w:pPr>
  </w:style>
  <w:style w:type="character" w:styleId="nfasisintenso">
    <w:name w:val="Intense Emphasis"/>
    <w:basedOn w:val="Fuentedeprrafopredeter"/>
    <w:uiPriority w:val="21"/>
    <w:qFormat/>
    <w:rsid w:val="006A027C"/>
    <w:rPr>
      <w:i/>
      <w:iCs/>
      <w:color w:val="0F4761" w:themeColor="accent1" w:themeShade="BF"/>
    </w:rPr>
  </w:style>
  <w:style w:type="paragraph" w:styleId="Citadestacada">
    <w:name w:val="Intense Quote"/>
    <w:basedOn w:val="Normal"/>
    <w:next w:val="Normal"/>
    <w:link w:val="CitadestacadaCar"/>
    <w:uiPriority w:val="30"/>
    <w:qFormat/>
    <w:rsid w:val="006A0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027C"/>
    <w:rPr>
      <w:i/>
      <w:iCs/>
      <w:color w:val="0F4761" w:themeColor="accent1" w:themeShade="BF"/>
    </w:rPr>
  </w:style>
  <w:style w:type="character" w:styleId="Referenciaintensa">
    <w:name w:val="Intense Reference"/>
    <w:basedOn w:val="Fuentedeprrafopredeter"/>
    <w:uiPriority w:val="32"/>
    <w:qFormat/>
    <w:rsid w:val="006A027C"/>
    <w:rPr>
      <w:b/>
      <w:bCs/>
      <w:smallCaps/>
      <w:color w:val="0F4761" w:themeColor="accent1" w:themeShade="BF"/>
      <w:spacing w:val="5"/>
    </w:rPr>
  </w:style>
  <w:style w:type="table" w:styleId="Tablaconcuadrcula">
    <w:name w:val="Table Grid"/>
    <w:basedOn w:val="Tablanormal"/>
    <w:uiPriority w:val="39"/>
    <w:rsid w:val="006A027C"/>
    <w:pPr>
      <w:widowControl w:val="0"/>
      <w:autoSpaceDE w:val="0"/>
      <w:autoSpaceDN w:val="0"/>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A02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027C"/>
  </w:style>
  <w:style w:type="paragraph" w:styleId="Piedepgina">
    <w:name w:val="footer"/>
    <w:basedOn w:val="Normal"/>
    <w:link w:val="PiedepginaCar"/>
    <w:uiPriority w:val="99"/>
    <w:unhideWhenUsed/>
    <w:rsid w:val="006A0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027C"/>
  </w:style>
  <w:style w:type="character" w:styleId="Refdecomentario">
    <w:name w:val="annotation reference"/>
    <w:basedOn w:val="Fuentedeprrafopredeter"/>
    <w:uiPriority w:val="99"/>
    <w:semiHidden/>
    <w:unhideWhenUsed/>
    <w:rsid w:val="006A027C"/>
    <w:rPr>
      <w:sz w:val="16"/>
      <w:szCs w:val="16"/>
    </w:rPr>
  </w:style>
  <w:style w:type="paragraph" w:styleId="Textocomentario">
    <w:name w:val="annotation text"/>
    <w:basedOn w:val="Normal"/>
    <w:link w:val="TextocomentarioCar"/>
    <w:uiPriority w:val="99"/>
    <w:unhideWhenUsed/>
    <w:rsid w:val="006A027C"/>
    <w:pPr>
      <w:spacing w:line="240" w:lineRule="auto"/>
    </w:pPr>
    <w:rPr>
      <w:sz w:val="20"/>
      <w:szCs w:val="20"/>
    </w:rPr>
  </w:style>
  <w:style w:type="character" w:customStyle="1" w:styleId="TextocomentarioCar">
    <w:name w:val="Texto comentario Car"/>
    <w:basedOn w:val="Fuentedeprrafopredeter"/>
    <w:link w:val="Textocomentario"/>
    <w:uiPriority w:val="99"/>
    <w:rsid w:val="006A027C"/>
    <w:rPr>
      <w:sz w:val="20"/>
      <w:szCs w:val="20"/>
    </w:rPr>
  </w:style>
  <w:style w:type="paragraph" w:styleId="Asuntodelcomentario">
    <w:name w:val="annotation subject"/>
    <w:basedOn w:val="Textocomentario"/>
    <w:next w:val="Textocomentario"/>
    <w:link w:val="AsuntodelcomentarioCar"/>
    <w:uiPriority w:val="99"/>
    <w:semiHidden/>
    <w:unhideWhenUsed/>
    <w:rsid w:val="006A027C"/>
    <w:rPr>
      <w:b/>
      <w:bCs/>
    </w:rPr>
  </w:style>
  <w:style w:type="character" w:customStyle="1" w:styleId="AsuntodelcomentarioCar">
    <w:name w:val="Asunto del comentario Car"/>
    <w:basedOn w:val="TextocomentarioCar"/>
    <w:link w:val="Asuntodelcomentario"/>
    <w:uiPriority w:val="99"/>
    <w:semiHidden/>
    <w:rsid w:val="006A027C"/>
    <w:rPr>
      <w:b/>
      <w:bCs/>
      <w:sz w:val="20"/>
      <w:szCs w:val="20"/>
    </w:rPr>
  </w:style>
  <w:style w:type="character" w:styleId="Hipervnculo">
    <w:name w:val="Hyperlink"/>
    <w:basedOn w:val="Fuentedeprrafopredeter"/>
    <w:uiPriority w:val="99"/>
    <w:unhideWhenUsed/>
    <w:rsid w:val="0025278C"/>
    <w:rPr>
      <w:color w:val="467886" w:themeColor="hyperlink"/>
      <w:u w:val="single"/>
    </w:rPr>
  </w:style>
  <w:style w:type="character" w:styleId="Mencinsinresolver">
    <w:name w:val="Unresolved Mention"/>
    <w:basedOn w:val="Fuentedeprrafopredeter"/>
    <w:uiPriority w:val="99"/>
    <w:semiHidden/>
    <w:unhideWhenUsed/>
    <w:rsid w:val="0025278C"/>
    <w:rPr>
      <w:color w:val="605E5C"/>
      <w:shd w:val="clear" w:color="auto" w:fill="E1DFDD"/>
    </w:rPr>
  </w:style>
  <w:style w:type="paragraph" w:styleId="Textonotapie">
    <w:name w:val="footnote text"/>
    <w:basedOn w:val="Normal"/>
    <w:link w:val="TextonotapieCar"/>
    <w:uiPriority w:val="99"/>
    <w:semiHidden/>
    <w:unhideWhenUsed/>
    <w:rsid w:val="005476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7604"/>
    <w:rPr>
      <w:sz w:val="20"/>
      <w:szCs w:val="20"/>
    </w:rPr>
  </w:style>
  <w:style w:type="character" w:styleId="Refdenotaalpie">
    <w:name w:val="footnote reference"/>
    <w:basedOn w:val="Fuentedeprrafopredeter"/>
    <w:uiPriority w:val="99"/>
    <w:semiHidden/>
    <w:unhideWhenUsed/>
    <w:rsid w:val="00547604"/>
    <w:rPr>
      <w:vertAlign w:val="superscript"/>
    </w:rPr>
  </w:style>
  <w:style w:type="paragraph" w:styleId="Revisin">
    <w:name w:val="Revision"/>
    <w:hidden/>
    <w:uiPriority w:val="99"/>
    <w:semiHidden/>
    <w:rsid w:val="00207F5B"/>
    <w:pPr>
      <w:spacing w:after="0" w:line="240" w:lineRule="auto"/>
    </w:pPr>
  </w:style>
  <w:style w:type="character" w:customStyle="1" w:styleId="PrrafodelistaCar">
    <w:name w:val="Párrafo de lista Car"/>
    <w:aliases w:val="HOJA Car,Cuadrícula clara - Énfasis 31 Car,Párrafo de lista4 Car,Colorful List - Accent 11 Car,Lista vistosa - Énfasis 11 Car,Colorful List Accent 1 Car,Párrafo de lista6 Car,Párrafo de lista21 Car,BOLA Car,Párrafo de lista211 Car"/>
    <w:basedOn w:val="Fuentedeprrafopredeter"/>
    <w:link w:val="Prrafodelista"/>
    <w:uiPriority w:val="34"/>
    <w:locked/>
    <w:rsid w:val="00E23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0DA092B8B322246993BF83662DA444D" ma:contentTypeVersion="15" ma:contentTypeDescription="Crear nuevo documento." ma:contentTypeScope="" ma:versionID="d39271f2e5884ad16ef414aa0ad6d9ef">
  <xsd:schema xmlns:xsd="http://www.w3.org/2001/XMLSchema" xmlns:xs="http://www.w3.org/2001/XMLSchema" xmlns:p="http://schemas.microsoft.com/office/2006/metadata/properties" xmlns:ns1="http://schemas.microsoft.com/sharepoint/v3" xmlns:ns2="8f468bd4-5bc2-46ff-8afd-ba5f0f76c72d" xmlns:ns3="643c9f5a-6dcf-4806-aaaf-4b8649db35ae" targetNamespace="http://schemas.microsoft.com/office/2006/metadata/properties" ma:root="true" ma:fieldsID="74e768f1250b37228ba844af277d26c6" ns1:_="" ns2:_="" ns3:_="">
    <xsd:import namespace="http://schemas.microsoft.com/sharepoint/v3"/>
    <xsd:import namespace="8f468bd4-5bc2-46ff-8afd-ba5f0f76c72d"/>
    <xsd:import namespace="643c9f5a-6dcf-4806-aaaf-4b8649db35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68bd4-5bc2-46ff-8afd-ba5f0f76c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84923-8147-4428-a9b9-4d24666272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c9f5a-6dcf-4806-aaaf-4b8649db35a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9f3090-eba8-446e-a07c-919a9a1ad5cf}" ma:internalName="TaxCatchAll" ma:showField="CatchAllData" ma:web="643c9f5a-6dcf-4806-aaaf-4b8649db3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468bd4-5bc2-46ff-8afd-ba5f0f76c72d">
      <Terms xmlns="http://schemas.microsoft.com/office/infopath/2007/PartnerControls"/>
    </lcf76f155ced4ddcb4097134ff3c332f>
    <TaxCatchAll xmlns="643c9f5a-6dcf-4806-aaaf-4b8649db35a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FC132B3-73AD-416C-A624-7D3805A559E4}">
  <ds:schemaRefs>
    <ds:schemaRef ds:uri="http://schemas.microsoft.com/sharepoint/v3/contenttype/forms"/>
  </ds:schemaRefs>
</ds:datastoreItem>
</file>

<file path=customXml/itemProps2.xml><?xml version="1.0" encoding="utf-8"?>
<ds:datastoreItem xmlns:ds="http://schemas.openxmlformats.org/officeDocument/2006/customXml" ds:itemID="{D86B022C-051E-4F63-996C-C49545E97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468bd4-5bc2-46ff-8afd-ba5f0f76c72d"/>
    <ds:schemaRef ds:uri="643c9f5a-6dcf-4806-aaaf-4b8649db3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67F5D-3C1D-45B0-BCDE-8967A6FA4666}">
  <ds:schemaRefs>
    <ds:schemaRef ds:uri="http://schemas.microsoft.com/office/2006/metadata/properties"/>
    <ds:schemaRef ds:uri="http://schemas.microsoft.com/office/infopath/2007/PartnerControls"/>
    <ds:schemaRef ds:uri="8f468bd4-5bc2-46ff-8afd-ba5f0f76c72d"/>
    <ds:schemaRef ds:uri="643c9f5a-6dcf-4806-aaaf-4b8649db35ae"/>
    <ds:schemaRef ds:uri="http://schemas.microsoft.com/sharepoint/v3"/>
  </ds:schemaRefs>
</ds:datastoreItem>
</file>

<file path=docMetadata/LabelInfo.xml><?xml version="1.0" encoding="utf-8"?>
<clbl:labelList xmlns:clbl="http://schemas.microsoft.com/office/2020/mipLabelMetadata">
  <clbl:label id="{c0d4fd86-360a-44e3-846b-922fc7a0137d}" enabled="1" method="Standard" siteId="{2637d50c-c560-436c-8997-ebe63c9656f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3098</Characters>
  <Application>Microsoft Office Word</Application>
  <DocSecurity>0</DocSecurity>
  <Lines>106</Lines>
  <Paragraphs>37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Daniela Morales Meneses</dc:creator>
  <cp:keywords/>
  <dc:description/>
  <cp:lastModifiedBy>Ingrid Daniela Morales Meneses</cp:lastModifiedBy>
  <cp:revision>3</cp:revision>
  <dcterms:created xsi:type="dcterms:W3CDTF">2026-06-22T21:58:00Z</dcterms:created>
  <dcterms:modified xsi:type="dcterms:W3CDTF">2026-06-22T21:58:00Z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0x01010010DA092B8B322246993BF83662DA444D</vt:lpwstr>
  </property>
  <property fmtid="{D5CDD505-2E9C-101B-9397-08002B2CF9AE}" pid="3" name="MediaServiceImageTags">
    <vt:lpwstr/>
  </property>
  <property fmtid="{D5CDD505-2E9C-101B-9397-08002B2CF9AE}" pid="4" name="ClassificationContentMarkingHeaderShapeIds">
    <vt:lpwstr>24345a1f,637c831d,70cf5515</vt:lpwstr>
  </property>
  <property fmtid="{D5CDD505-2E9C-101B-9397-08002B2CF9AE}" pid="5" name="ClassificationContentMarkingHeaderFontProps">
    <vt:lpwstr>#000000,10,Calibri</vt:lpwstr>
  </property>
  <property fmtid="{D5CDD505-2E9C-101B-9397-08002B2CF9AE}" pid="6" name="ClassificationContentMarkingHeaderText">
    <vt:lpwstr>INTERNO</vt:lpwstr>
  </property>
  <property fmtid="{D5CDD505-2E9C-101B-9397-08002B2CF9AE}" pid="7" name="ClassificationContentMarkingFooterShapeIds">
    <vt:lpwstr>7e4403b8,499b1497,5009eec</vt:lpwstr>
  </property>
  <property fmtid="{D5CDD505-2E9C-101B-9397-08002B2CF9AE}" pid="8" name="ClassificationContentMarkingFooterFontProps">
    <vt:lpwstr>#000000,10,Calibri</vt:lpwstr>
  </property>
  <property fmtid="{D5CDD505-2E9C-101B-9397-08002B2CF9AE}" pid="9" name="ClassificationContentMarkingFooterText">
    <vt:lpwstr>INTERNO</vt:lpwstr>
  </property>
</Properties>
</file>